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D941D" w14:textId="5FCB8608" w:rsidR="004E36D6" w:rsidRDefault="004E36D6" w:rsidP="00144206">
      <w:pPr>
        <w:spacing w:line="240" w:lineRule="auto"/>
        <w:rPr>
          <w:b/>
          <w:u w:val="single"/>
        </w:rPr>
      </w:pPr>
    </w:p>
    <w:p w14:paraId="50480BBB" w14:textId="77777777" w:rsidR="00F35F06" w:rsidRDefault="00F35F06" w:rsidP="00144206">
      <w:pPr>
        <w:spacing w:line="240" w:lineRule="auto"/>
        <w:rPr>
          <w:b/>
          <w:u w:val="single"/>
        </w:rPr>
      </w:pPr>
    </w:p>
    <w:p w14:paraId="76F6DFE5" w14:textId="0F19BBC8" w:rsidR="00F35F06" w:rsidRDefault="006674AB" w:rsidP="00F35F06">
      <w:pPr>
        <w:spacing w:line="240" w:lineRule="auto"/>
        <w:jc w:val="center"/>
        <w:rPr>
          <w:b/>
          <w:sz w:val="32"/>
          <w:szCs w:val="32"/>
        </w:rPr>
      </w:pPr>
      <w:r>
        <w:rPr>
          <w:b/>
          <w:sz w:val="32"/>
          <w:szCs w:val="32"/>
        </w:rPr>
        <w:t>Peterborough Diocese Board of Education</w:t>
      </w:r>
    </w:p>
    <w:p w14:paraId="281A2C14" w14:textId="77777777" w:rsidR="006674AB" w:rsidRDefault="006674AB" w:rsidP="00F35F06">
      <w:pPr>
        <w:spacing w:line="240" w:lineRule="auto"/>
        <w:jc w:val="center"/>
        <w:rPr>
          <w:b/>
          <w:sz w:val="32"/>
          <w:szCs w:val="32"/>
        </w:rPr>
      </w:pPr>
    </w:p>
    <w:p w14:paraId="6945AA31" w14:textId="77777777" w:rsidR="006674AB" w:rsidRDefault="006674AB" w:rsidP="00F35F06">
      <w:pPr>
        <w:spacing w:line="240" w:lineRule="auto"/>
        <w:jc w:val="center"/>
        <w:rPr>
          <w:b/>
          <w:sz w:val="32"/>
          <w:szCs w:val="32"/>
        </w:rPr>
      </w:pPr>
    </w:p>
    <w:p w14:paraId="309EFF08" w14:textId="77777777" w:rsidR="006674AB" w:rsidRDefault="006674AB" w:rsidP="00F35F06">
      <w:pPr>
        <w:spacing w:line="240" w:lineRule="auto"/>
        <w:jc w:val="center"/>
        <w:rPr>
          <w:b/>
          <w:sz w:val="32"/>
          <w:szCs w:val="32"/>
        </w:rPr>
      </w:pPr>
    </w:p>
    <w:p w14:paraId="5EAA9897" w14:textId="5492EB62" w:rsidR="006674AB" w:rsidRDefault="006674AB" w:rsidP="00F35F06">
      <w:pPr>
        <w:spacing w:line="240" w:lineRule="auto"/>
        <w:jc w:val="center"/>
        <w:rPr>
          <w:b/>
          <w:sz w:val="44"/>
          <w:szCs w:val="44"/>
        </w:rPr>
      </w:pPr>
      <w:r>
        <w:rPr>
          <w:b/>
          <w:sz w:val="44"/>
          <w:szCs w:val="44"/>
        </w:rPr>
        <w:t>The Forest CE Federation</w:t>
      </w:r>
    </w:p>
    <w:p w14:paraId="2A0D200A" w14:textId="77777777" w:rsidR="006674AB" w:rsidRDefault="006674AB" w:rsidP="00F35F06">
      <w:pPr>
        <w:spacing w:line="240" w:lineRule="auto"/>
        <w:jc w:val="center"/>
        <w:rPr>
          <w:b/>
          <w:sz w:val="44"/>
          <w:szCs w:val="44"/>
        </w:rPr>
      </w:pPr>
    </w:p>
    <w:p w14:paraId="235D00F2" w14:textId="4E5C928A" w:rsidR="006674AB" w:rsidRDefault="006674AB" w:rsidP="00F35F06">
      <w:pPr>
        <w:spacing w:line="240" w:lineRule="auto"/>
        <w:jc w:val="center"/>
        <w:rPr>
          <w:b/>
          <w:sz w:val="44"/>
          <w:szCs w:val="44"/>
        </w:rPr>
      </w:pPr>
      <w:r>
        <w:rPr>
          <w:b/>
          <w:sz w:val="44"/>
          <w:szCs w:val="44"/>
        </w:rPr>
        <w:t>VA ADMISSIONS POLICY</w:t>
      </w:r>
    </w:p>
    <w:p w14:paraId="40449E3D" w14:textId="6E1C5979" w:rsidR="002F0698" w:rsidRPr="002F0698" w:rsidRDefault="002F0698" w:rsidP="00F35F06">
      <w:pPr>
        <w:spacing w:line="240" w:lineRule="auto"/>
        <w:jc w:val="center"/>
        <w:rPr>
          <w:b/>
          <w:sz w:val="24"/>
          <w:szCs w:val="24"/>
        </w:rPr>
      </w:pPr>
      <w:r>
        <w:rPr>
          <w:b/>
          <w:sz w:val="24"/>
          <w:szCs w:val="24"/>
        </w:rPr>
        <w:t>For admissions in 2025 - 26</w:t>
      </w:r>
    </w:p>
    <w:p w14:paraId="4501701D" w14:textId="6A9C1DB3" w:rsidR="00BF5C38" w:rsidRDefault="00BF5C38" w:rsidP="00BF5C38">
      <w:pPr>
        <w:spacing w:after="0" w:line="240" w:lineRule="auto"/>
        <w:rPr>
          <w:b/>
          <w:sz w:val="24"/>
          <w:szCs w:val="24"/>
        </w:rPr>
      </w:pPr>
      <w:r>
        <w:rPr>
          <w:b/>
          <w:sz w:val="24"/>
          <w:szCs w:val="24"/>
        </w:rPr>
        <w:t>Admissions policy review</w:t>
      </w:r>
    </w:p>
    <w:p w14:paraId="022C3B0A" w14:textId="608FAB36" w:rsidR="00BF5C38" w:rsidRDefault="00BF5C38" w:rsidP="00BF5C38">
      <w:pPr>
        <w:spacing w:after="0" w:line="240" w:lineRule="auto"/>
        <w:rPr>
          <w:bCs/>
          <w:sz w:val="24"/>
          <w:szCs w:val="24"/>
        </w:rPr>
      </w:pPr>
      <w:r>
        <w:rPr>
          <w:bCs/>
          <w:sz w:val="24"/>
          <w:szCs w:val="24"/>
        </w:rPr>
        <w:t xml:space="preserve">This policy will be reviewed and approved by the Full Governing </w:t>
      </w:r>
      <w:r w:rsidR="006B5268">
        <w:rPr>
          <w:bCs/>
          <w:sz w:val="24"/>
          <w:szCs w:val="24"/>
        </w:rPr>
        <w:t>Body annually.</w:t>
      </w:r>
    </w:p>
    <w:p w14:paraId="02A83061" w14:textId="0954B316" w:rsidR="006B5268" w:rsidRDefault="006B5268" w:rsidP="00BF5C38">
      <w:pPr>
        <w:spacing w:after="0" w:line="240" w:lineRule="auto"/>
        <w:rPr>
          <w:bCs/>
          <w:sz w:val="24"/>
          <w:szCs w:val="24"/>
        </w:rPr>
      </w:pPr>
    </w:p>
    <w:p w14:paraId="11670F2A" w14:textId="4686EC47" w:rsidR="006B5268" w:rsidRDefault="006B5268" w:rsidP="00BF5C38">
      <w:pPr>
        <w:spacing w:after="0" w:line="240" w:lineRule="auto"/>
        <w:rPr>
          <w:b/>
          <w:sz w:val="24"/>
          <w:szCs w:val="24"/>
        </w:rPr>
      </w:pPr>
      <w:r>
        <w:rPr>
          <w:b/>
          <w:sz w:val="24"/>
          <w:szCs w:val="24"/>
        </w:rPr>
        <w:t>Consultation</w:t>
      </w:r>
    </w:p>
    <w:p w14:paraId="412329E6" w14:textId="792E3104" w:rsidR="006B5268" w:rsidRDefault="006B5268" w:rsidP="00BF5C38">
      <w:pPr>
        <w:spacing w:after="0" w:line="240" w:lineRule="auto"/>
        <w:rPr>
          <w:bCs/>
          <w:sz w:val="24"/>
          <w:szCs w:val="24"/>
        </w:rPr>
      </w:pPr>
      <w:r>
        <w:rPr>
          <w:bCs/>
          <w:sz w:val="24"/>
          <w:szCs w:val="24"/>
        </w:rPr>
        <w:t xml:space="preserve">When changes are proposed to the school’s admission arrangements, the governing body </w:t>
      </w:r>
      <w:r>
        <w:rPr>
          <w:b/>
          <w:sz w:val="24"/>
          <w:szCs w:val="24"/>
        </w:rPr>
        <w:t xml:space="preserve">must </w:t>
      </w:r>
      <w:r w:rsidR="0031707B">
        <w:rPr>
          <w:bCs/>
          <w:sz w:val="24"/>
          <w:szCs w:val="24"/>
        </w:rPr>
        <w:t xml:space="preserve">consult on their admission arrangements (including any supplementary information form) that will apply for admission applications for the following </w:t>
      </w:r>
      <w:r w:rsidR="00E70E0F">
        <w:rPr>
          <w:bCs/>
          <w:sz w:val="24"/>
          <w:szCs w:val="24"/>
        </w:rPr>
        <w:t>school year. Where the admission arrangements have not changed from the previous year there is no requirement to consult</w:t>
      </w:r>
      <w:r w:rsidR="00D41882">
        <w:rPr>
          <w:bCs/>
          <w:sz w:val="24"/>
          <w:szCs w:val="24"/>
        </w:rPr>
        <w:t xml:space="preserve">, subject to the requirement that admission authorities </w:t>
      </w:r>
      <w:r w:rsidR="00D41882">
        <w:rPr>
          <w:b/>
          <w:sz w:val="24"/>
          <w:szCs w:val="24"/>
        </w:rPr>
        <w:t xml:space="preserve">must </w:t>
      </w:r>
      <w:r w:rsidR="00C0508C">
        <w:rPr>
          <w:bCs/>
          <w:sz w:val="24"/>
          <w:szCs w:val="24"/>
        </w:rPr>
        <w:t>consult on their admission arrangements at least once every 7 years, even if there have been no changes during that period.</w:t>
      </w:r>
    </w:p>
    <w:p w14:paraId="7C1B6587" w14:textId="4212EEA5" w:rsidR="00C0508C" w:rsidRDefault="00C0508C" w:rsidP="00BF5C38">
      <w:pPr>
        <w:spacing w:after="0" w:line="240" w:lineRule="auto"/>
        <w:rPr>
          <w:bCs/>
          <w:sz w:val="24"/>
          <w:szCs w:val="24"/>
        </w:rPr>
      </w:pPr>
    </w:p>
    <w:p w14:paraId="6B59FA7E" w14:textId="4BFEBA0F" w:rsidR="00C0508C" w:rsidRDefault="00C0508C" w:rsidP="00BF5C38">
      <w:pPr>
        <w:spacing w:after="0" w:line="240" w:lineRule="auto"/>
        <w:rPr>
          <w:b/>
          <w:sz w:val="24"/>
          <w:szCs w:val="24"/>
        </w:rPr>
      </w:pPr>
      <w:r>
        <w:rPr>
          <w:b/>
          <w:sz w:val="24"/>
          <w:szCs w:val="24"/>
        </w:rPr>
        <w:t>Determination</w:t>
      </w:r>
    </w:p>
    <w:p w14:paraId="0634A2D3" w14:textId="2E38D548" w:rsidR="00C0508C" w:rsidRPr="00C0508C" w:rsidRDefault="00C0508C" w:rsidP="00BF5C38">
      <w:pPr>
        <w:spacing w:after="0" w:line="240" w:lineRule="auto"/>
        <w:rPr>
          <w:bCs/>
          <w:sz w:val="24"/>
          <w:szCs w:val="24"/>
        </w:rPr>
      </w:pPr>
      <w:r>
        <w:rPr>
          <w:bCs/>
          <w:sz w:val="24"/>
          <w:szCs w:val="24"/>
        </w:rPr>
        <w:t xml:space="preserve">All admission authorities </w:t>
      </w:r>
      <w:r>
        <w:rPr>
          <w:b/>
          <w:sz w:val="24"/>
          <w:szCs w:val="24"/>
        </w:rPr>
        <w:t xml:space="preserve">must </w:t>
      </w:r>
      <w:r>
        <w:rPr>
          <w:bCs/>
          <w:sz w:val="24"/>
          <w:szCs w:val="24"/>
        </w:rPr>
        <w:t xml:space="preserve">determine admission arrangements every year, even if they have not changed from the previous years and a consultation has not been required. Admission authorities </w:t>
      </w:r>
      <w:r>
        <w:rPr>
          <w:b/>
          <w:sz w:val="24"/>
          <w:szCs w:val="24"/>
        </w:rPr>
        <w:t xml:space="preserve">must </w:t>
      </w:r>
      <w:r>
        <w:rPr>
          <w:bCs/>
          <w:sz w:val="24"/>
          <w:szCs w:val="24"/>
        </w:rPr>
        <w:t xml:space="preserve">determine admission arrangements by </w:t>
      </w:r>
      <w:r>
        <w:rPr>
          <w:b/>
          <w:sz w:val="24"/>
          <w:szCs w:val="24"/>
        </w:rPr>
        <w:t>28</w:t>
      </w:r>
      <w:r w:rsidRPr="00C0508C">
        <w:rPr>
          <w:b/>
          <w:sz w:val="24"/>
          <w:szCs w:val="24"/>
          <w:vertAlign w:val="superscript"/>
        </w:rPr>
        <w:t>th</w:t>
      </w:r>
      <w:r>
        <w:rPr>
          <w:b/>
          <w:sz w:val="24"/>
          <w:szCs w:val="24"/>
        </w:rPr>
        <w:t xml:space="preserve"> February </w:t>
      </w:r>
      <w:r>
        <w:rPr>
          <w:bCs/>
          <w:sz w:val="24"/>
          <w:szCs w:val="24"/>
        </w:rPr>
        <w:t>in the determination year.</w:t>
      </w:r>
    </w:p>
    <w:p w14:paraId="36F434FF" w14:textId="77777777" w:rsidR="00C0508C" w:rsidRDefault="00C0508C" w:rsidP="006674AB">
      <w:pPr>
        <w:spacing w:line="240" w:lineRule="auto"/>
        <w:rPr>
          <w:b/>
          <w:sz w:val="44"/>
          <w:szCs w:val="44"/>
        </w:rPr>
      </w:pPr>
    </w:p>
    <w:p w14:paraId="1ECFFF88" w14:textId="14BFE38F" w:rsidR="006674AB" w:rsidRPr="00C0508C" w:rsidRDefault="006674AB" w:rsidP="006674AB">
      <w:pPr>
        <w:spacing w:line="240" w:lineRule="auto"/>
        <w:rPr>
          <w:b/>
          <w:sz w:val="24"/>
          <w:szCs w:val="24"/>
        </w:rPr>
      </w:pPr>
      <w:r w:rsidRPr="00C0508C">
        <w:rPr>
          <w:b/>
          <w:sz w:val="24"/>
          <w:szCs w:val="24"/>
        </w:rPr>
        <w:t>Reviewed Date:</w:t>
      </w:r>
      <w:r w:rsidR="00E439C7" w:rsidRPr="00C0508C">
        <w:rPr>
          <w:b/>
          <w:sz w:val="24"/>
          <w:szCs w:val="24"/>
        </w:rPr>
        <w:t xml:space="preserve"> </w:t>
      </w:r>
      <w:r w:rsidR="002F0698">
        <w:rPr>
          <w:b/>
          <w:sz w:val="24"/>
          <w:szCs w:val="24"/>
        </w:rPr>
        <w:t>February 2024</w:t>
      </w:r>
    </w:p>
    <w:p w14:paraId="3C395FD7" w14:textId="66FEA5B0" w:rsidR="006674AB" w:rsidRPr="00C0508C" w:rsidRDefault="006674AB" w:rsidP="006674AB">
      <w:pPr>
        <w:spacing w:line="240" w:lineRule="auto"/>
        <w:rPr>
          <w:b/>
          <w:sz w:val="24"/>
          <w:szCs w:val="24"/>
        </w:rPr>
      </w:pPr>
      <w:r w:rsidRPr="00C0508C">
        <w:rPr>
          <w:b/>
          <w:sz w:val="24"/>
          <w:szCs w:val="24"/>
        </w:rPr>
        <w:t xml:space="preserve">Next Review: </w:t>
      </w:r>
      <w:r w:rsidR="002F0698">
        <w:rPr>
          <w:b/>
          <w:sz w:val="24"/>
          <w:szCs w:val="24"/>
        </w:rPr>
        <w:t>February 2025</w:t>
      </w:r>
    </w:p>
    <w:p w14:paraId="2D621AD3" w14:textId="77777777" w:rsidR="006674AB" w:rsidRDefault="006674AB" w:rsidP="006674AB">
      <w:pPr>
        <w:spacing w:line="240" w:lineRule="auto"/>
        <w:rPr>
          <w:b/>
          <w:sz w:val="28"/>
          <w:szCs w:val="28"/>
        </w:rPr>
      </w:pPr>
    </w:p>
    <w:p w14:paraId="06FCBE9B" w14:textId="77777777" w:rsidR="006674AB" w:rsidRDefault="006674AB" w:rsidP="006674AB">
      <w:pPr>
        <w:spacing w:line="240" w:lineRule="auto"/>
        <w:rPr>
          <w:b/>
          <w:sz w:val="28"/>
          <w:szCs w:val="28"/>
        </w:rPr>
      </w:pPr>
    </w:p>
    <w:p w14:paraId="334A9651" w14:textId="6726A6F8" w:rsidR="006674AB" w:rsidRDefault="006674AB" w:rsidP="00C0508C">
      <w:pPr>
        <w:spacing w:line="240" w:lineRule="auto"/>
        <w:jc w:val="center"/>
        <w:rPr>
          <w:b/>
          <w:sz w:val="28"/>
          <w:szCs w:val="28"/>
        </w:rPr>
      </w:pPr>
      <w:r>
        <w:rPr>
          <w:b/>
          <w:sz w:val="28"/>
          <w:szCs w:val="28"/>
        </w:rPr>
        <w:t>ADMISSIONS POLICY</w:t>
      </w:r>
    </w:p>
    <w:p w14:paraId="4F756EC0" w14:textId="77777777" w:rsidR="006674AB" w:rsidRDefault="006674AB" w:rsidP="006674AB">
      <w:pPr>
        <w:spacing w:line="240" w:lineRule="auto"/>
        <w:jc w:val="center"/>
        <w:rPr>
          <w:b/>
          <w:sz w:val="28"/>
          <w:szCs w:val="28"/>
        </w:rPr>
      </w:pPr>
    </w:p>
    <w:p w14:paraId="50E07586" w14:textId="3CA6F58F" w:rsidR="006674AB" w:rsidRPr="005864F6" w:rsidRDefault="00191DA5" w:rsidP="006674AB">
      <w:pPr>
        <w:spacing w:after="0" w:line="240" w:lineRule="auto"/>
        <w:rPr>
          <w:rFonts w:cstheme="minorHAnsi"/>
        </w:rPr>
      </w:pPr>
      <w:r w:rsidRPr="005864F6">
        <w:rPr>
          <w:rFonts w:cstheme="minorHAnsi"/>
        </w:rPr>
        <w:t xml:space="preserve">The </w:t>
      </w:r>
      <w:r w:rsidR="006674AB" w:rsidRPr="005864F6">
        <w:rPr>
          <w:rFonts w:cstheme="minorHAnsi"/>
        </w:rPr>
        <w:t>Governing Body are the Admission Authority in this Voluntary Aided School and are therefore responsible for all admissions.</w:t>
      </w:r>
    </w:p>
    <w:p w14:paraId="39981D19" w14:textId="77777777" w:rsidR="006674AB" w:rsidRPr="005864F6" w:rsidRDefault="006674AB" w:rsidP="006674AB">
      <w:pPr>
        <w:spacing w:after="0" w:line="240" w:lineRule="auto"/>
        <w:rPr>
          <w:rFonts w:cstheme="minorHAnsi"/>
        </w:rPr>
      </w:pPr>
    </w:p>
    <w:p w14:paraId="1BA10D3E" w14:textId="048D415A" w:rsidR="006674AB" w:rsidRPr="005864F6" w:rsidRDefault="006674AB" w:rsidP="006674AB">
      <w:pPr>
        <w:spacing w:after="0" w:line="240" w:lineRule="auto"/>
        <w:rPr>
          <w:rFonts w:cstheme="minorHAnsi"/>
        </w:rPr>
      </w:pPr>
      <w:r w:rsidRPr="005864F6">
        <w:rPr>
          <w:rFonts w:cstheme="minorHAnsi"/>
        </w:rPr>
        <w:t>The Governing Body will admit up to 8 pupils into each year group. When there are more applications than there are places available, the governors will admit pupils according to the following criteria which are listed in order of priority.</w:t>
      </w:r>
    </w:p>
    <w:p w14:paraId="0C85D01B" w14:textId="77777777" w:rsidR="006674AB" w:rsidRPr="005864F6" w:rsidRDefault="006674AB" w:rsidP="006674AB">
      <w:pPr>
        <w:spacing w:after="0" w:line="240" w:lineRule="auto"/>
        <w:rPr>
          <w:rFonts w:cstheme="minorHAnsi"/>
        </w:rPr>
      </w:pPr>
    </w:p>
    <w:p w14:paraId="3A10CD3F" w14:textId="2CB95AFD" w:rsidR="006674AB" w:rsidRPr="005864F6" w:rsidRDefault="006674AB" w:rsidP="006674AB">
      <w:pPr>
        <w:spacing w:after="0" w:line="240" w:lineRule="auto"/>
        <w:rPr>
          <w:rFonts w:cstheme="minorHAnsi"/>
        </w:rPr>
      </w:pPr>
      <w:r w:rsidRPr="005864F6">
        <w:rPr>
          <w:rFonts w:cstheme="minorHAnsi"/>
        </w:rPr>
        <w:t>The governors will admit all pupils with an Education Health Care Plan (EHCP) that names the school.</w:t>
      </w:r>
    </w:p>
    <w:p w14:paraId="475BEDAA" w14:textId="77777777" w:rsidR="006674AB" w:rsidRPr="005864F6" w:rsidRDefault="006674AB" w:rsidP="006674AB">
      <w:pPr>
        <w:spacing w:after="0" w:line="240" w:lineRule="auto"/>
        <w:rPr>
          <w:rFonts w:cstheme="minorHAnsi"/>
        </w:rPr>
      </w:pPr>
    </w:p>
    <w:p w14:paraId="5DE479A5" w14:textId="39B142F0" w:rsidR="006674AB" w:rsidRPr="005864F6" w:rsidRDefault="006674AB" w:rsidP="006674AB">
      <w:pPr>
        <w:spacing w:after="0" w:line="240" w:lineRule="auto"/>
        <w:rPr>
          <w:rFonts w:cstheme="minorHAnsi"/>
        </w:rPr>
      </w:pPr>
      <w:r w:rsidRPr="005864F6">
        <w:rPr>
          <w:rFonts w:cstheme="minorHAnsi"/>
        </w:rPr>
        <w:t>Oversubscription criteria</w:t>
      </w:r>
    </w:p>
    <w:p w14:paraId="211B91B3" w14:textId="77777777" w:rsidR="006674AB" w:rsidRPr="005864F6" w:rsidRDefault="006674AB" w:rsidP="006674AB">
      <w:pPr>
        <w:spacing w:after="0" w:line="240" w:lineRule="auto"/>
        <w:rPr>
          <w:rFonts w:cstheme="minorHAnsi"/>
        </w:rPr>
      </w:pPr>
    </w:p>
    <w:p w14:paraId="6061D2E4" w14:textId="12E1AD9F" w:rsidR="006674AB" w:rsidRPr="005864F6" w:rsidRDefault="006674AB" w:rsidP="006674AB">
      <w:pPr>
        <w:pStyle w:val="ListParagraph"/>
        <w:numPr>
          <w:ilvl w:val="0"/>
          <w:numId w:val="8"/>
        </w:numPr>
        <w:rPr>
          <w:rFonts w:cstheme="minorHAnsi"/>
          <w:sz w:val="22"/>
          <w:szCs w:val="22"/>
        </w:rPr>
      </w:pPr>
      <w:r w:rsidRPr="005864F6">
        <w:rPr>
          <w:rFonts w:cstheme="minorHAnsi"/>
          <w:sz w:val="22"/>
          <w:szCs w:val="22"/>
        </w:rPr>
        <w:t>The governors will admit ‘Looked After Children’, that is children in local authority care</w:t>
      </w:r>
      <w:r w:rsidR="00036DA4" w:rsidRPr="005864F6">
        <w:rPr>
          <w:rFonts w:cstheme="minorHAnsi"/>
          <w:sz w:val="22"/>
          <w:szCs w:val="22"/>
        </w:rPr>
        <w:t>, and all previously looked after children</w:t>
      </w:r>
      <w:r w:rsidR="008E3D47">
        <w:rPr>
          <w:rFonts w:cstheme="minorHAnsi"/>
          <w:sz w:val="22"/>
          <w:szCs w:val="22"/>
        </w:rPr>
        <w:t>.</w:t>
      </w:r>
    </w:p>
    <w:p w14:paraId="34CF4ACC" w14:textId="7AA90A8F" w:rsidR="006674AB" w:rsidRPr="005864F6" w:rsidRDefault="006674AB" w:rsidP="006674AB">
      <w:pPr>
        <w:pStyle w:val="ListParagraph"/>
        <w:numPr>
          <w:ilvl w:val="0"/>
          <w:numId w:val="8"/>
        </w:numPr>
        <w:rPr>
          <w:rFonts w:cstheme="minorHAnsi"/>
          <w:sz w:val="22"/>
          <w:szCs w:val="22"/>
        </w:rPr>
      </w:pPr>
      <w:r w:rsidRPr="005864F6">
        <w:rPr>
          <w:rFonts w:cstheme="minorHAnsi"/>
          <w:sz w:val="22"/>
          <w:szCs w:val="22"/>
        </w:rPr>
        <w:t>The governors will admit children on social or medical grounds where professionals have clearly identified that the school will best meet the needs of the child.</w:t>
      </w:r>
    </w:p>
    <w:p w14:paraId="22F70C8C" w14:textId="202C6625" w:rsidR="006674AB" w:rsidRPr="005864F6" w:rsidRDefault="006674AB" w:rsidP="006674AB">
      <w:pPr>
        <w:pStyle w:val="ListParagraph"/>
        <w:rPr>
          <w:rFonts w:cstheme="minorHAnsi"/>
          <w:i/>
          <w:sz w:val="22"/>
          <w:szCs w:val="22"/>
        </w:rPr>
      </w:pPr>
      <w:r w:rsidRPr="005864F6">
        <w:rPr>
          <w:rFonts w:cstheme="minorHAnsi"/>
          <w:i/>
          <w:sz w:val="22"/>
          <w:szCs w:val="22"/>
        </w:rPr>
        <w:t>These applications must be accompanied by documentary evidence from appropriate professionals within the Health or Social Services.</w:t>
      </w:r>
    </w:p>
    <w:p w14:paraId="4206F687" w14:textId="7F0BD5B0" w:rsidR="006674AB" w:rsidRPr="005864F6" w:rsidRDefault="006674AB" w:rsidP="006674AB">
      <w:pPr>
        <w:pStyle w:val="ListParagraph"/>
        <w:numPr>
          <w:ilvl w:val="0"/>
          <w:numId w:val="8"/>
        </w:numPr>
        <w:rPr>
          <w:rFonts w:cstheme="minorHAnsi"/>
          <w:sz w:val="22"/>
          <w:szCs w:val="22"/>
        </w:rPr>
      </w:pPr>
      <w:r w:rsidRPr="005864F6">
        <w:rPr>
          <w:rFonts w:cstheme="minorHAnsi"/>
          <w:sz w:val="22"/>
          <w:szCs w:val="22"/>
        </w:rPr>
        <w:t xml:space="preserve">Children of parent(s)/legal guardians(s) resident in the villages of Tiffield and </w:t>
      </w:r>
      <w:proofErr w:type="spellStart"/>
      <w:r w:rsidRPr="005864F6">
        <w:rPr>
          <w:rFonts w:cstheme="minorHAnsi"/>
          <w:sz w:val="22"/>
          <w:szCs w:val="22"/>
        </w:rPr>
        <w:t>Caldecote</w:t>
      </w:r>
      <w:proofErr w:type="spellEnd"/>
      <w:r w:rsidR="00154942" w:rsidRPr="005864F6">
        <w:rPr>
          <w:rFonts w:cstheme="minorHAnsi"/>
          <w:sz w:val="22"/>
          <w:szCs w:val="22"/>
        </w:rPr>
        <w:t xml:space="preserve">. </w:t>
      </w:r>
    </w:p>
    <w:p w14:paraId="25887561" w14:textId="0A5B3DE5" w:rsidR="00154942" w:rsidRPr="005864F6" w:rsidRDefault="00154942" w:rsidP="00154942">
      <w:pPr>
        <w:pStyle w:val="ListParagraph"/>
        <w:rPr>
          <w:rFonts w:cstheme="minorHAnsi"/>
          <w:i/>
          <w:sz w:val="22"/>
          <w:szCs w:val="22"/>
        </w:rPr>
      </w:pPr>
      <w:r w:rsidRPr="005864F6">
        <w:rPr>
          <w:rFonts w:cstheme="minorHAnsi"/>
          <w:i/>
          <w:sz w:val="22"/>
          <w:szCs w:val="22"/>
        </w:rPr>
        <w:t>(see residence definition below).</w:t>
      </w:r>
    </w:p>
    <w:p w14:paraId="7238DBF5" w14:textId="477A9115" w:rsidR="00154942" w:rsidRPr="005864F6" w:rsidRDefault="00154942" w:rsidP="00154942">
      <w:pPr>
        <w:pStyle w:val="ListParagraph"/>
        <w:numPr>
          <w:ilvl w:val="0"/>
          <w:numId w:val="8"/>
        </w:numPr>
        <w:rPr>
          <w:rFonts w:cstheme="minorHAnsi"/>
          <w:sz w:val="22"/>
          <w:szCs w:val="22"/>
        </w:rPr>
      </w:pPr>
      <w:r w:rsidRPr="005864F6">
        <w:rPr>
          <w:rFonts w:cstheme="minorHAnsi"/>
          <w:sz w:val="22"/>
          <w:szCs w:val="22"/>
        </w:rPr>
        <w:t xml:space="preserve">Children who have a sibling </w:t>
      </w:r>
      <w:proofErr w:type="gramStart"/>
      <w:r w:rsidRPr="005864F6">
        <w:rPr>
          <w:rFonts w:cstheme="minorHAnsi"/>
          <w:sz w:val="22"/>
          <w:szCs w:val="22"/>
        </w:rPr>
        <w:t>attending</w:t>
      </w:r>
      <w:proofErr w:type="gramEnd"/>
      <w:r w:rsidRPr="005864F6">
        <w:rPr>
          <w:rFonts w:cstheme="minorHAnsi"/>
          <w:sz w:val="22"/>
          <w:szCs w:val="22"/>
        </w:rPr>
        <w:t xml:space="preserve"> the school at the time of admission.</w:t>
      </w:r>
    </w:p>
    <w:p w14:paraId="44673C21" w14:textId="1D980C2B" w:rsidR="00154942" w:rsidRPr="005864F6" w:rsidRDefault="00154942" w:rsidP="00154942">
      <w:pPr>
        <w:pStyle w:val="ListParagraph"/>
        <w:rPr>
          <w:rFonts w:cstheme="minorHAnsi"/>
          <w:i/>
          <w:sz w:val="22"/>
          <w:szCs w:val="22"/>
        </w:rPr>
      </w:pPr>
      <w:r w:rsidRPr="005864F6">
        <w:rPr>
          <w:rFonts w:cstheme="minorHAnsi"/>
          <w:i/>
          <w:sz w:val="22"/>
          <w:szCs w:val="22"/>
        </w:rPr>
        <w:t>(see sibling definition below).</w:t>
      </w:r>
    </w:p>
    <w:p w14:paraId="3996A727" w14:textId="3F533B33" w:rsidR="00154942" w:rsidRPr="005864F6" w:rsidRDefault="00154942" w:rsidP="00154942">
      <w:pPr>
        <w:pStyle w:val="ListParagraph"/>
        <w:numPr>
          <w:ilvl w:val="0"/>
          <w:numId w:val="8"/>
        </w:numPr>
        <w:rPr>
          <w:rFonts w:cstheme="minorHAnsi"/>
          <w:sz w:val="22"/>
          <w:szCs w:val="22"/>
        </w:rPr>
      </w:pPr>
      <w:r w:rsidRPr="005864F6">
        <w:rPr>
          <w:rFonts w:cstheme="minorHAnsi"/>
          <w:sz w:val="22"/>
          <w:szCs w:val="22"/>
        </w:rPr>
        <w:t xml:space="preserve">Children of parents/legal </w:t>
      </w:r>
      <w:proofErr w:type="gramStart"/>
      <w:r w:rsidRPr="005864F6">
        <w:rPr>
          <w:rFonts w:cstheme="minorHAnsi"/>
          <w:sz w:val="22"/>
          <w:szCs w:val="22"/>
        </w:rPr>
        <w:t>guardians</w:t>
      </w:r>
      <w:proofErr w:type="gramEnd"/>
      <w:r w:rsidRPr="005864F6">
        <w:rPr>
          <w:rFonts w:cstheme="minorHAnsi"/>
          <w:sz w:val="22"/>
          <w:szCs w:val="22"/>
        </w:rPr>
        <w:t xml:space="preserve"> resident in the following parishes who are </w:t>
      </w:r>
      <w:proofErr w:type="gramStart"/>
      <w:r w:rsidRPr="005864F6">
        <w:rPr>
          <w:rFonts w:cstheme="minorHAnsi"/>
          <w:sz w:val="22"/>
          <w:szCs w:val="22"/>
        </w:rPr>
        <w:t>a worshipping member</w:t>
      </w:r>
      <w:proofErr w:type="gramEnd"/>
      <w:r w:rsidRPr="005864F6">
        <w:rPr>
          <w:rFonts w:cstheme="minorHAnsi"/>
          <w:sz w:val="22"/>
          <w:szCs w:val="22"/>
        </w:rPr>
        <w:t xml:space="preserve"> of the Church of England through their attendance at churches: Pattishall, Cold Higham and Gayton.</w:t>
      </w:r>
    </w:p>
    <w:p w14:paraId="597A2E68" w14:textId="23C26176" w:rsidR="00154942" w:rsidRPr="005864F6" w:rsidRDefault="00154942" w:rsidP="00154942">
      <w:pPr>
        <w:pStyle w:val="ListParagraph"/>
        <w:rPr>
          <w:rFonts w:cstheme="minorHAnsi"/>
          <w:i/>
          <w:sz w:val="22"/>
          <w:szCs w:val="22"/>
        </w:rPr>
      </w:pPr>
      <w:r w:rsidRPr="005864F6">
        <w:rPr>
          <w:rFonts w:cstheme="minorHAnsi"/>
          <w:i/>
          <w:sz w:val="22"/>
          <w:szCs w:val="22"/>
        </w:rPr>
        <w:t>These applications must be accompanied by form SIF/A available from the school. The completed SIF/A will then be sent to the minister with form SIF/B to verify church allegiance.</w:t>
      </w:r>
    </w:p>
    <w:p w14:paraId="5F5A3C26" w14:textId="6DBF1611" w:rsidR="00154942" w:rsidRPr="005864F6" w:rsidRDefault="00154942" w:rsidP="00154942">
      <w:pPr>
        <w:pStyle w:val="ListParagraph"/>
        <w:numPr>
          <w:ilvl w:val="0"/>
          <w:numId w:val="8"/>
        </w:numPr>
        <w:rPr>
          <w:rFonts w:cstheme="minorHAnsi"/>
          <w:sz w:val="22"/>
          <w:szCs w:val="22"/>
        </w:rPr>
      </w:pPr>
      <w:r w:rsidRPr="005864F6">
        <w:rPr>
          <w:rFonts w:cstheme="minorHAnsi"/>
          <w:sz w:val="22"/>
          <w:szCs w:val="22"/>
        </w:rPr>
        <w:t>Children whose parent(s)/legal guardian(s) regularly attend a place of worship (at least monthly) and have expressed a preference for their child to attend Tiffield CE(VA) School because of its religious traditions.</w:t>
      </w:r>
    </w:p>
    <w:p w14:paraId="7FA1657B" w14:textId="369B6D1F" w:rsidR="00154942" w:rsidRPr="005864F6" w:rsidRDefault="00154942" w:rsidP="00154942">
      <w:pPr>
        <w:pStyle w:val="ListParagraph"/>
        <w:rPr>
          <w:rFonts w:cstheme="minorHAnsi"/>
          <w:i/>
          <w:sz w:val="22"/>
          <w:szCs w:val="22"/>
        </w:rPr>
      </w:pPr>
      <w:r w:rsidRPr="005864F6">
        <w:rPr>
          <w:rFonts w:cstheme="minorHAnsi"/>
          <w:i/>
          <w:sz w:val="22"/>
          <w:szCs w:val="22"/>
        </w:rPr>
        <w:t>These applications must be accompanied by form SIF/A available from the school. The completed SIF/A will then be sent to the minister with form SIF/B to verify church allegiance.</w:t>
      </w:r>
    </w:p>
    <w:p w14:paraId="4E6EF91F" w14:textId="2013E17F" w:rsidR="00B0739D" w:rsidRPr="005864F6" w:rsidRDefault="00B0739D" w:rsidP="00B0739D">
      <w:pPr>
        <w:pStyle w:val="ListParagraph"/>
        <w:numPr>
          <w:ilvl w:val="0"/>
          <w:numId w:val="8"/>
        </w:numPr>
        <w:rPr>
          <w:rFonts w:cstheme="minorHAnsi"/>
          <w:sz w:val="22"/>
          <w:szCs w:val="22"/>
        </w:rPr>
      </w:pPr>
      <w:r w:rsidRPr="005864F6">
        <w:rPr>
          <w:rFonts w:cstheme="minorHAnsi"/>
          <w:sz w:val="22"/>
          <w:szCs w:val="22"/>
        </w:rPr>
        <w:t>Any other children.</w:t>
      </w:r>
    </w:p>
    <w:p w14:paraId="35BE8AE5" w14:textId="42C48544" w:rsidR="00B0739D" w:rsidRPr="005864F6" w:rsidRDefault="00B0739D" w:rsidP="00B0739D">
      <w:pPr>
        <w:rPr>
          <w:rFonts w:cstheme="minorHAnsi"/>
        </w:rPr>
      </w:pPr>
    </w:p>
    <w:p w14:paraId="08395687" w14:textId="1AB91DD6" w:rsidR="00B0739D" w:rsidRPr="005864F6" w:rsidRDefault="00B0739D" w:rsidP="00B0739D">
      <w:pPr>
        <w:rPr>
          <w:rFonts w:cstheme="minorHAnsi"/>
        </w:rPr>
      </w:pPr>
    </w:p>
    <w:p w14:paraId="4ABA5556" w14:textId="69689FBA" w:rsidR="00B0739D" w:rsidRPr="005864F6" w:rsidRDefault="00B0739D" w:rsidP="00B0739D">
      <w:pPr>
        <w:rPr>
          <w:rFonts w:cstheme="minorHAnsi"/>
        </w:rPr>
      </w:pPr>
    </w:p>
    <w:p w14:paraId="4B52E9EA" w14:textId="77777777" w:rsidR="005864F6" w:rsidRDefault="005864F6" w:rsidP="00B0739D">
      <w:pPr>
        <w:rPr>
          <w:rFonts w:cstheme="minorHAnsi"/>
          <w:u w:val="single"/>
        </w:rPr>
      </w:pPr>
    </w:p>
    <w:p w14:paraId="4AE4F8B1" w14:textId="77777777" w:rsidR="005864F6" w:rsidRDefault="005864F6" w:rsidP="00B0739D">
      <w:pPr>
        <w:rPr>
          <w:rFonts w:cstheme="minorHAnsi"/>
          <w:u w:val="single"/>
        </w:rPr>
      </w:pPr>
    </w:p>
    <w:p w14:paraId="6DC49A74" w14:textId="46E49996" w:rsidR="00B0739D" w:rsidRPr="005864F6" w:rsidRDefault="00B0739D" w:rsidP="00B0739D">
      <w:pPr>
        <w:rPr>
          <w:rFonts w:cstheme="minorHAnsi"/>
          <w:u w:val="single"/>
        </w:rPr>
      </w:pPr>
      <w:r w:rsidRPr="005864F6">
        <w:rPr>
          <w:rFonts w:cstheme="minorHAnsi"/>
          <w:u w:val="single"/>
        </w:rPr>
        <w:t>How to apply for a place in the Normal Admission Round</w:t>
      </w:r>
    </w:p>
    <w:p w14:paraId="76905E75" w14:textId="27EA3C82" w:rsidR="003F2D45" w:rsidRPr="005864F6" w:rsidRDefault="003F2D45" w:rsidP="003F2D45">
      <w:pPr>
        <w:spacing w:after="0" w:line="240" w:lineRule="auto"/>
        <w:rPr>
          <w:rFonts w:cstheme="minorHAnsi"/>
        </w:rPr>
      </w:pPr>
      <w:r w:rsidRPr="005864F6">
        <w:rPr>
          <w:rFonts w:cstheme="minorHAnsi"/>
        </w:rPr>
        <w:t>The normal admissions round is the period during which parents/carers can apply for state-funded school places at the school’s normal point of entry (Reception) using the Common Application Form (CAF) provided by the home local authority.</w:t>
      </w:r>
    </w:p>
    <w:p w14:paraId="60201DB1" w14:textId="4B2000AB" w:rsidR="003F2D45" w:rsidRPr="005864F6" w:rsidRDefault="003F2D45" w:rsidP="003F2D45">
      <w:pPr>
        <w:spacing w:after="0" w:line="240" w:lineRule="auto"/>
        <w:rPr>
          <w:rFonts w:cstheme="minorHAnsi"/>
        </w:rPr>
      </w:pPr>
    </w:p>
    <w:p w14:paraId="25C67325" w14:textId="3699DCBC" w:rsidR="003F2D45" w:rsidRPr="005864F6" w:rsidRDefault="003F2D45" w:rsidP="003F2D45">
      <w:pPr>
        <w:spacing w:after="0" w:line="240" w:lineRule="auto"/>
        <w:rPr>
          <w:rFonts w:cstheme="minorHAnsi"/>
        </w:rPr>
      </w:pPr>
      <w:r w:rsidRPr="005864F6">
        <w:rPr>
          <w:rFonts w:cstheme="minorHAnsi"/>
        </w:rPr>
        <w:t>Parents/carers should use the application form provided by their home local authority (regardless of which local authority the schools are in). This form is used to express a preference for a minimum of 3 state-funded schools, in rank order.</w:t>
      </w:r>
    </w:p>
    <w:p w14:paraId="47B5EA0B" w14:textId="28E0885B" w:rsidR="003F2D45" w:rsidRPr="005864F6" w:rsidRDefault="003F2D45" w:rsidP="003F2D45">
      <w:pPr>
        <w:spacing w:after="0" w:line="240" w:lineRule="auto"/>
        <w:rPr>
          <w:rFonts w:cstheme="minorHAnsi"/>
        </w:rPr>
      </w:pPr>
    </w:p>
    <w:p w14:paraId="48DBD52A" w14:textId="14D406B1" w:rsidR="003F2D45" w:rsidRPr="005864F6" w:rsidRDefault="003F2D45" w:rsidP="003F2D45">
      <w:pPr>
        <w:spacing w:after="0" w:line="240" w:lineRule="auto"/>
        <w:rPr>
          <w:rFonts w:cstheme="minorHAnsi"/>
        </w:rPr>
      </w:pPr>
      <w:r w:rsidRPr="005864F6">
        <w:rPr>
          <w:rFonts w:cstheme="minorHAnsi"/>
        </w:rPr>
        <w:t>Parents/carers will receive an offer for a school place directly from their local authority on National Offer Day (16 April or the next working day).</w:t>
      </w:r>
    </w:p>
    <w:p w14:paraId="251177F7" w14:textId="2A33F308" w:rsidR="003F2D45" w:rsidRPr="005864F6" w:rsidRDefault="003F2D45" w:rsidP="003F2D45">
      <w:pPr>
        <w:spacing w:after="0" w:line="240" w:lineRule="auto"/>
        <w:rPr>
          <w:rFonts w:cstheme="minorHAnsi"/>
        </w:rPr>
      </w:pPr>
    </w:p>
    <w:p w14:paraId="25FF4B81" w14:textId="1FB7CCF0" w:rsidR="003F2D45" w:rsidRPr="005864F6" w:rsidRDefault="003F2D45" w:rsidP="003F2D45">
      <w:pPr>
        <w:spacing w:after="0" w:line="240" w:lineRule="auto"/>
        <w:rPr>
          <w:rFonts w:cstheme="minorHAnsi"/>
        </w:rPr>
      </w:pPr>
      <w:r w:rsidRPr="005864F6">
        <w:rPr>
          <w:rFonts w:cstheme="minorHAnsi"/>
        </w:rPr>
        <w:t>Parents/carers wishing to apply for a place through West Northamptonshire Council should visit the</w:t>
      </w:r>
      <w:r w:rsidR="001E1680" w:rsidRPr="005864F6">
        <w:rPr>
          <w:rFonts w:cstheme="minorHAnsi"/>
        </w:rPr>
        <w:t xml:space="preserve"> </w:t>
      </w:r>
      <w:hyperlink r:id="rId8" w:history="1">
        <w:r w:rsidR="001E1680" w:rsidRPr="005864F6">
          <w:rPr>
            <w:rFonts w:cstheme="minorHAnsi"/>
            <w:color w:val="0000FF"/>
            <w:u w:val="single"/>
          </w:rPr>
          <w:t>School Admissions | West Northamptonshire Council (westnorthants.gov.uk)</w:t>
        </w:r>
      </w:hyperlink>
      <w:r w:rsidRPr="005864F6">
        <w:rPr>
          <w:rFonts w:cstheme="minorHAnsi"/>
        </w:rPr>
        <w:t xml:space="preserve"> </w:t>
      </w:r>
    </w:p>
    <w:p w14:paraId="4C9B82D3" w14:textId="77777777" w:rsidR="00154942" w:rsidRPr="005864F6" w:rsidRDefault="00154942" w:rsidP="00154942">
      <w:pPr>
        <w:rPr>
          <w:rFonts w:cstheme="minorHAnsi"/>
        </w:rPr>
      </w:pPr>
    </w:p>
    <w:p w14:paraId="781BA987" w14:textId="01A3A9DD" w:rsidR="00154942" w:rsidRPr="005864F6" w:rsidRDefault="00154942" w:rsidP="00154942">
      <w:pPr>
        <w:rPr>
          <w:rFonts w:cstheme="minorHAnsi"/>
          <w:u w:val="single"/>
        </w:rPr>
      </w:pPr>
      <w:r w:rsidRPr="005864F6">
        <w:rPr>
          <w:rFonts w:cstheme="minorHAnsi"/>
          <w:u w:val="single"/>
        </w:rPr>
        <w:t>Late Applications</w:t>
      </w:r>
    </w:p>
    <w:p w14:paraId="04A9D02B" w14:textId="41C862B4" w:rsidR="00154942" w:rsidRPr="005864F6" w:rsidRDefault="00156C8E" w:rsidP="001E1680">
      <w:pPr>
        <w:spacing w:after="0" w:line="240" w:lineRule="auto"/>
        <w:rPr>
          <w:rFonts w:cstheme="minorHAnsi"/>
        </w:rPr>
      </w:pPr>
      <w:r>
        <w:rPr>
          <w:rFonts w:cstheme="minorHAnsi"/>
        </w:rPr>
        <w:t xml:space="preserve">Late applications will be dealt with after National Offer Day as per the Local Authority’s co-ordinated scheme’s timescales. </w:t>
      </w:r>
      <w:r w:rsidR="00121585" w:rsidRPr="005864F6">
        <w:rPr>
          <w:rFonts w:cstheme="minorHAnsi"/>
        </w:rPr>
        <w:t>Those refused a place due to the school having admitted up to the PAN, will be advised of their right to appeal.</w:t>
      </w:r>
    </w:p>
    <w:p w14:paraId="0932A6DB" w14:textId="77777777" w:rsidR="00121585" w:rsidRPr="005864F6" w:rsidRDefault="00121585" w:rsidP="00154942">
      <w:pPr>
        <w:spacing w:after="0" w:line="240" w:lineRule="auto"/>
        <w:rPr>
          <w:rFonts w:cstheme="minorHAnsi"/>
        </w:rPr>
      </w:pPr>
    </w:p>
    <w:p w14:paraId="7737E3BE" w14:textId="578421A2" w:rsidR="00121585" w:rsidRPr="005864F6" w:rsidRDefault="00121585" w:rsidP="00154942">
      <w:pPr>
        <w:spacing w:after="0" w:line="240" w:lineRule="auto"/>
        <w:rPr>
          <w:rFonts w:cstheme="minorHAnsi"/>
          <w:u w:val="single"/>
        </w:rPr>
      </w:pPr>
      <w:r w:rsidRPr="005864F6">
        <w:rPr>
          <w:rFonts w:cstheme="minorHAnsi"/>
          <w:u w:val="single"/>
        </w:rPr>
        <w:t>Right of Appeal</w:t>
      </w:r>
    </w:p>
    <w:p w14:paraId="3628D51A" w14:textId="77777777" w:rsidR="00121585" w:rsidRPr="005864F6" w:rsidRDefault="00121585" w:rsidP="00154942">
      <w:pPr>
        <w:spacing w:after="0" w:line="240" w:lineRule="auto"/>
        <w:rPr>
          <w:rFonts w:cstheme="minorHAnsi"/>
          <w:u w:val="single"/>
        </w:rPr>
      </w:pPr>
    </w:p>
    <w:p w14:paraId="030B1FDE" w14:textId="5EDBB168" w:rsidR="00121585" w:rsidRPr="005864F6" w:rsidRDefault="00121585" w:rsidP="00154942">
      <w:pPr>
        <w:spacing w:after="0" w:line="240" w:lineRule="auto"/>
        <w:rPr>
          <w:rFonts w:cstheme="minorHAnsi"/>
        </w:rPr>
      </w:pPr>
      <w:r w:rsidRPr="005864F6">
        <w:rPr>
          <w:rFonts w:cstheme="minorHAnsi"/>
        </w:rPr>
        <w:t>Governors will admit up to the published admission number. For any child subsequently refused a place, parent(s)/legal guardian(s) will have the right to appeal against the decision, to an independent Appeals Panel. Parents wishing to appeal should write to:</w:t>
      </w:r>
    </w:p>
    <w:p w14:paraId="69C8FE96" w14:textId="77777777" w:rsidR="00121585" w:rsidRPr="005864F6" w:rsidRDefault="00121585" w:rsidP="00154942">
      <w:pPr>
        <w:spacing w:after="0" w:line="240" w:lineRule="auto"/>
        <w:rPr>
          <w:rFonts w:cstheme="minorHAnsi"/>
        </w:rPr>
      </w:pPr>
    </w:p>
    <w:p w14:paraId="2D31D8B8" w14:textId="68E925B6" w:rsidR="00121585" w:rsidRPr="005864F6" w:rsidRDefault="00121585" w:rsidP="00154942">
      <w:pPr>
        <w:spacing w:after="0" w:line="240" w:lineRule="auto"/>
        <w:rPr>
          <w:rFonts w:cstheme="minorHAnsi"/>
        </w:rPr>
      </w:pPr>
      <w:r w:rsidRPr="005864F6">
        <w:rPr>
          <w:rFonts w:cstheme="minorHAnsi"/>
        </w:rPr>
        <w:t>The Clerk to the Appeals Panel</w:t>
      </w:r>
    </w:p>
    <w:p w14:paraId="6C53E0EF" w14:textId="09CEC0E2" w:rsidR="00121585" w:rsidRPr="005864F6" w:rsidRDefault="00121585" w:rsidP="00154942">
      <w:pPr>
        <w:spacing w:after="0" w:line="240" w:lineRule="auto"/>
        <w:rPr>
          <w:rFonts w:cstheme="minorHAnsi"/>
        </w:rPr>
      </w:pPr>
      <w:r w:rsidRPr="005864F6">
        <w:rPr>
          <w:rFonts w:cstheme="minorHAnsi"/>
        </w:rPr>
        <w:t>Diocesan Board of Education</w:t>
      </w:r>
    </w:p>
    <w:p w14:paraId="53589EBE" w14:textId="7CF01DB1" w:rsidR="00121585" w:rsidRPr="005864F6" w:rsidRDefault="00121585" w:rsidP="00154942">
      <w:pPr>
        <w:spacing w:after="0" w:line="240" w:lineRule="auto"/>
        <w:rPr>
          <w:rFonts w:cstheme="minorHAnsi"/>
        </w:rPr>
      </w:pPr>
      <w:r w:rsidRPr="005864F6">
        <w:rPr>
          <w:rFonts w:cstheme="minorHAnsi"/>
        </w:rPr>
        <w:t>Bouverie Court</w:t>
      </w:r>
    </w:p>
    <w:p w14:paraId="5BCA5A1E" w14:textId="55D42AAE" w:rsidR="00121585" w:rsidRPr="005864F6" w:rsidRDefault="00121585" w:rsidP="00154942">
      <w:pPr>
        <w:spacing w:after="0" w:line="240" w:lineRule="auto"/>
        <w:rPr>
          <w:rFonts w:cstheme="minorHAnsi"/>
        </w:rPr>
      </w:pPr>
      <w:r w:rsidRPr="005864F6">
        <w:rPr>
          <w:rFonts w:cstheme="minorHAnsi"/>
        </w:rPr>
        <w:t>6 The Lakes</w:t>
      </w:r>
    </w:p>
    <w:p w14:paraId="22B0059D" w14:textId="1DFA603F" w:rsidR="00121585" w:rsidRPr="005864F6" w:rsidRDefault="00121585" w:rsidP="00154942">
      <w:pPr>
        <w:spacing w:after="0" w:line="240" w:lineRule="auto"/>
        <w:rPr>
          <w:rFonts w:cstheme="minorHAnsi"/>
        </w:rPr>
      </w:pPr>
      <w:r w:rsidRPr="005864F6">
        <w:rPr>
          <w:rFonts w:cstheme="minorHAnsi"/>
        </w:rPr>
        <w:t>Northampton</w:t>
      </w:r>
    </w:p>
    <w:p w14:paraId="47763C76" w14:textId="39DEAAE2" w:rsidR="00121585" w:rsidRPr="005864F6" w:rsidRDefault="00121585" w:rsidP="00154942">
      <w:pPr>
        <w:spacing w:after="0" w:line="240" w:lineRule="auto"/>
        <w:rPr>
          <w:rFonts w:cstheme="minorHAnsi"/>
        </w:rPr>
      </w:pPr>
      <w:r w:rsidRPr="005864F6">
        <w:rPr>
          <w:rFonts w:cstheme="minorHAnsi"/>
        </w:rPr>
        <w:t>NN4 7YD</w:t>
      </w:r>
    </w:p>
    <w:p w14:paraId="2E4E8242" w14:textId="14E7F5DF" w:rsidR="001E1680" w:rsidRPr="005864F6" w:rsidRDefault="001E1680" w:rsidP="00154942">
      <w:pPr>
        <w:spacing w:after="0" w:line="240" w:lineRule="auto"/>
        <w:rPr>
          <w:rFonts w:cstheme="minorHAnsi"/>
        </w:rPr>
      </w:pPr>
    </w:p>
    <w:p w14:paraId="21D021F6" w14:textId="3C64D3B3" w:rsidR="001E1680" w:rsidRPr="005864F6" w:rsidRDefault="00BC3519" w:rsidP="00154942">
      <w:pPr>
        <w:spacing w:after="0" w:line="240" w:lineRule="auto"/>
        <w:rPr>
          <w:rFonts w:cstheme="minorHAnsi"/>
          <w:u w:val="single"/>
        </w:rPr>
      </w:pPr>
      <w:r w:rsidRPr="005864F6">
        <w:rPr>
          <w:rFonts w:cstheme="minorHAnsi"/>
          <w:u w:val="single"/>
        </w:rPr>
        <w:t>Children below Compulsory School Age</w:t>
      </w:r>
    </w:p>
    <w:p w14:paraId="031A3C7E" w14:textId="208F65AC" w:rsidR="00BC3519" w:rsidRPr="005864F6" w:rsidRDefault="00BC3519" w:rsidP="00154942">
      <w:pPr>
        <w:spacing w:after="0" w:line="240" w:lineRule="auto"/>
        <w:rPr>
          <w:rFonts w:cstheme="minorHAnsi"/>
          <w:u w:val="single"/>
        </w:rPr>
      </w:pPr>
    </w:p>
    <w:p w14:paraId="383C3E4B" w14:textId="6747737F" w:rsidR="00BC3519" w:rsidRPr="005864F6" w:rsidRDefault="00BC3519" w:rsidP="00154942">
      <w:pPr>
        <w:spacing w:after="0" w:line="240" w:lineRule="auto"/>
        <w:rPr>
          <w:rFonts w:cstheme="minorHAnsi"/>
        </w:rPr>
      </w:pPr>
      <w:r w:rsidRPr="005864F6">
        <w:rPr>
          <w:rFonts w:cstheme="minorHAnsi"/>
        </w:rPr>
        <w:t xml:space="preserve">Where a child below compulsory school age </w:t>
      </w:r>
      <w:proofErr w:type="gramStart"/>
      <w:r w:rsidRPr="005864F6">
        <w:rPr>
          <w:rFonts w:cstheme="minorHAnsi"/>
        </w:rPr>
        <w:t>are</w:t>
      </w:r>
      <w:proofErr w:type="gramEnd"/>
      <w:r w:rsidRPr="005864F6">
        <w:rPr>
          <w:rFonts w:cstheme="minorHAnsi"/>
        </w:rPr>
        <w:t xml:space="preserve"> offered a place at the school, they will be entitled to attend the school full-time in the September following their fourth birthday.</w:t>
      </w:r>
    </w:p>
    <w:p w14:paraId="3B26BF88" w14:textId="2AF4C56E" w:rsidR="00BC3519" w:rsidRPr="005864F6" w:rsidRDefault="00BC3519" w:rsidP="00154942">
      <w:pPr>
        <w:spacing w:after="0" w:line="240" w:lineRule="auto"/>
        <w:rPr>
          <w:rFonts w:cstheme="minorHAnsi"/>
        </w:rPr>
      </w:pPr>
    </w:p>
    <w:p w14:paraId="58C276DA" w14:textId="373E45B7" w:rsidR="000212A8" w:rsidRPr="005864F6" w:rsidRDefault="00582708" w:rsidP="00154942">
      <w:pPr>
        <w:spacing w:after="0" w:line="240" w:lineRule="auto"/>
        <w:rPr>
          <w:rFonts w:cstheme="minorHAnsi"/>
        </w:rPr>
      </w:pPr>
      <w:r w:rsidRPr="005864F6">
        <w:rPr>
          <w:rFonts w:cstheme="minorHAnsi"/>
        </w:rPr>
        <w:t>Parents/carers may defer their child’s entry to the allocated school until later in the school year but not beyond the point at which the child reaches compulsory school age, and not beyond</w:t>
      </w:r>
      <w:r w:rsidR="0015496B" w:rsidRPr="005864F6">
        <w:rPr>
          <w:rFonts w:cstheme="minorHAnsi"/>
        </w:rPr>
        <w:t xml:space="preserve"> the beginning of the final term of the school year for which the offer was made when the place will cease to be available for the child.</w:t>
      </w:r>
      <w:r w:rsidR="000212A8" w:rsidRPr="005864F6">
        <w:rPr>
          <w:rFonts w:cstheme="minorHAnsi"/>
        </w:rPr>
        <w:t xml:space="preserve"> Please discuss this with the school directly once you have </w:t>
      </w:r>
      <w:r w:rsidR="000212A8" w:rsidRPr="005864F6">
        <w:rPr>
          <w:rFonts w:cstheme="minorHAnsi"/>
        </w:rPr>
        <w:lastRenderedPageBreak/>
        <w:t>received an offer of a school place.</w:t>
      </w:r>
      <w:r w:rsidR="00156C8E">
        <w:rPr>
          <w:rFonts w:cstheme="minorHAnsi"/>
        </w:rPr>
        <w:t xml:space="preserve"> Where parents/carers wish, children may attend part-time until later in the school year but not beyond the point at which they reach compulsory school age.</w:t>
      </w:r>
    </w:p>
    <w:p w14:paraId="7556AEBE" w14:textId="27428B21" w:rsidR="00F6086F" w:rsidRPr="005864F6" w:rsidRDefault="00F6086F" w:rsidP="00154942">
      <w:pPr>
        <w:spacing w:after="0" w:line="240" w:lineRule="auto"/>
        <w:rPr>
          <w:rFonts w:cstheme="minorHAnsi"/>
        </w:rPr>
      </w:pPr>
    </w:p>
    <w:p w14:paraId="31A14D33" w14:textId="77777777" w:rsidR="005864F6" w:rsidRDefault="005864F6" w:rsidP="00154942">
      <w:pPr>
        <w:spacing w:after="0" w:line="240" w:lineRule="auto"/>
        <w:rPr>
          <w:rFonts w:cstheme="minorHAnsi"/>
          <w:u w:val="single"/>
        </w:rPr>
      </w:pPr>
    </w:p>
    <w:p w14:paraId="7B0476BC" w14:textId="77777777" w:rsidR="005864F6" w:rsidRDefault="005864F6" w:rsidP="00154942">
      <w:pPr>
        <w:spacing w:after="0" w:line="240" w:lineRule="auto"/>
        <w:rPr>
          <w:rFonts w:cstheme="minorHAnsi"/>
          <w:u w:val="single"/>
        </w:rPr>
      </w:pPr>
    </w:p>
    <w:p w14:paraId="3EE04954" w14:textId="141B6BD5" w:rsidR="00F6086F" w:rsidRPr="005864F6" w:rsidRDefault="00F6086F" w:rsidP="00154942">
      <w:pPr>
        <w:spacing w:after="0" w:line="240" w:lineRule="auto"/>
        <w:rPr>
          <w:rFonts w:cstheme="minorHAnsi"/>
          <w:u w:val="single"/>
        </w:rPr>
      </w:pPr>
      <w:r w:rsidRPr="005864F6">
        <w:rPr>
          <w:rFonts w:cstheme="minorHAnsi"/>
          <w:u w:val="single"/>
        </w:rPr>
        <w:t>In Year Admissions</w:t>
      </w:r>
    </w:p>
    <w:p w14:paraId="2F32988B" w14:textId="4312C5E4" w:rsidR="00F6086F" w:rsidRPr="005864F6" w:rsidRDefault="00F6086F" w:rsidP="00154942">
      <w:pPr>
        <w:spacing w:after="0" w:line="240" w:lineRule="auto"/>
        <w:rPr>
          <w:rFonts w:cstheme="minorHAnsi"/>
          <w:u w:val="single"/>
        </w:rPr>
      </w:pPr>
    </w:p>
    <w:p w14:paraId="423E9AEA" w14:textId="022774DF" w:rsidR="00F6086F" w:rsidRPr="005864F6" w:rsidRDefault="00F6086F" w:rsidP="00154942">
      <w:pPr>
        <w:spacing w:after="0" w:line="240" w:lineRule="auto"/>
        <w:rPr>
          <w:rFonts w:cstheme="minorHAnsi"/>
        </w:rPr>
      </w:pPr>
      <w:r w:rsidRPr="005864F6">
        <w:rPr>
          <w:rFonts w:cstheme="minorHAnsi"/>
        </w:rPr>
        <w:t xml:space="preserve">All in-year admissions </w:t>
      </w:r>
      <w:proofErr w:type="gramStart"/>
      <w:r w:rsidRPr="005864F6">
        <w:rPr>
          <w:rFonts w:cstheme="minorHAnsi"/>
        </w:rPr>
        <w:t>refers</w:t>
      </w:r>
      <w:proofErr w:type="gramEnd"/>
      <w:r w:rsidRPr="005864F6">
        <w:rPr>
          <w:rFonts w:cstheme="minorHAnsi"/>
        </w:rPr>
        <w:t xml:space="preserve"> to an application for a school place made during the school year or an application for admission to a school made at the start of the school year for any year group other than the normal year of entry.</w:t>
      </w:r>
    </w:p>
    <w:p w14:paraId="3EBB3F57" w14:textId="3079CC84" w:rsidR="00CA5E6B" w:rsidRPr="005864F6" w:rsidRDefault="00CA5E6B" w:rsidP="00154942">
      <w:pPr>
        <w:spacing w:after="0" w:line="240" w:lineRule="auto"/>
        <w:rPr>
          <w:rFonts w:cstheme="minorHAnsi"/>
        </w:rPr>
      </w:pPr>
    </w:p>
    <w:p w14:paraId="4BA7C19D" w14:textId="6E49DF18" w:rsidR="00CA5E6B" w:rsidRPr="005864F6" w:rsidRDefault="00CA5E6B" w:rsidP="00154942">
      <w:pPr>
        <w:spacing w:after="0" w:line="240" w:lineRule="auto"/>
        <w:rPr>
          <w:rFonts w:cstheme="minorHAnsi"/>
        </w:rPr>
      </w:pPr>
      <w:r w:rsidRPr="005864F6">
        <w:rPr>
          <w:rFonts w:cstheme="minorHAnsi"/>
        </w:rPr>
        <w:t>If the school’s published admission number has been reached in a child’s year group, we will not be able to offer a place at the school. Parents/carers can ask for their child’s name to be added to the waiting lists (see below for more information).</w:t>
      </w:r>
    </w:p>
    <w:p w14:paraId="2300910F" w14:textId="67C9B14E" w:rsidR="00CA5E6B" w:rsidRPr="005864F6" w:rsidRDefault="00CA5E6B" w:rsidP="00154942">
      <w:pPr>
        <w:spacing w:after="0" w:line="240" w:lineRule="auto"/>
        <w:rPr>
          <w:rFonts w:cstheme="minorHAnsi"/>
        </w:rPr>
      </w:pPr>
    </w:p>
    <w:p w14:paraId="3FA3FAC4" w14:textId="46A28BB0" w:rsidR="00CA5E6B" w:rsidRPr="005864F6" w:rsidRDefault="00CA5E6B" w:rsidP="00154942">
      <w:pPr>
        <w:spacing w:after="0" w:line="240" w:lineRule="auto"/>
        <w:rPr>
          <w:rFonts w:cstheme="minorHAnsi"/>
        </w:rPr>
      </w:pPr>
      <w:r w:rsidRPr="005864F6">
        <w:rPr>
          <w:rFonts w:cstheme="minorHAnsi"/>
        </w:rPr>
        <w:t xml:space="preserve">Applications for in-year admissions should be made online to the local authority </w:t>
      </w:r>
      <w:r w:rsidR="00DA6E50" w:rsidRPr="005864F6">
        <w:rPr>
          <w:rFonts w:cstheme="minorHAnsi"/>
        </w:rPr>
        <w:t xml:space="preserve">on West Northamptonshire Council website. </w:t>
      </w:r>
      <w:hyperlink r:id="rId9" w:history="1">
        <w:r w:rsidR="00DA6E50" w:rsidRPr="005864F6">
          <w:rPr>
            <w:rFonts w:cstheme="minorHAnsi"/>
            <w:color w:val="0000FF"/>
            <w:u w:val="single"/>
          </w:rPr>
          <w:t>School Admissions | West Northamptonshire Council (westnorthants.gov.uk)</w:t>
        </w:r>
      </w:hyperlink>
    </w:p>
    <w:p w14:paraId="64D5CC08" w14:textId="79013ABA" w:rsidR="00DA6E50" w:rsidRPr="005864F6" w:rsidRDefault="00DA6E50" w:rsidP="00154942">
      <w:pPr>
        <w:spacing w:after="0" w:line="240" w:lineRule="auto"/>
        <w:rPr>
          <w:rFonts w:cstheme="minorHAnsi"/>
        </w:rPr>
      </w:pPr>
    </w:p>
    <w:p w14:paraId="3F36DA05" w14:textId="50A14F07" w:rsidR="00DA6E50" w:rsidRPr="005864F6" w:rsidRDefault="00DA6E50" w:rsidP="00154942">
      <w:pPr>
        <w:spacing w:after="0" w:line="240" w:lineRule="auto"/>
        <w:rPr>
          <w:rFonts w:cstheme="minorHAnsi"/>
          <w:u w:val="single"/>
        </w:rPr>
      </w:pPr>
      <w:r w:rsidRPr="005864F6">
        <w:rPr>
          <w:rFonts w:cstheme="minorHAnsi"/>
          <w:u w:val="single"/>
        </w:rPr>
        <w:t>Requests for Admission outside the normal age group (summer born)</w:t>
      </w:r>
    </w:p>
    <w:p w14:paraId="57619449" w14:textId="55829F11" w:rsidR="00DA6E50" w:rsidRPr="005864F6" w:rsidRDefault="00DA6E50" w:rsidP="00154942">
      <w:pPr>
        <w:spacing w:after="0" w:line="240" w:lineRule="auto"/>
        <w:rPr>
          <w:rFonts w:cstheme="minorHAnsi"/>
          <w:u w:val="single"/>
        </w:rPr>
      </w:pPr>
    </w:p>
    <w:p w14:paraId="0F1D3442" w14:textId="731E4C06" w:rsidR="00DA6E50" w:rsidRPr="005864F6" w:rsidRDefault="00DA6E50" w:rsidP="00154942">
      <w:pPr>
        <w:spacing w:after="0" w:line="240" w:lineRule="auto"/>
        <w:rPr>
          <w:rFonts w:cstheme="minorHAnsi"/>
        </w:rPr>
      </w:pPr>
      <w:r w:rsidRPr="005864F6">
        <w:rPr>
          <w:rFonts w:cstheme="minorHAnsi"/>
        </w:rPr>
        <w:t>Whilst all children are entitled to a full time school place in the September following their 4</w:t>
      </w:r>
      <w:r w:rsidRPr="005864F6">
        <w:rPr>
          <w:rFonts w:cstheme="minorHAnsi"/>
          <w:vertAlign w:val="superscript"/>
        </w:rPr>
        <w:t>th</w:t>
      </w:r>
      <w:r w:rsidRPr="005864F6">
        <w:rPr>
          <w:rFonts w:cstheme="minorHAnsi"/>
        </w:rPr>
        <w:t xml:space="preserve"> birthd</w:t>
      </w:r>
      <w:r w:rsidR="00A332A6" w:rsidRPr="005864F6">
        <w:rPr>
          <w:rFonts w:cstheme="minorHAnsi"/>
        </w:rPr>
        <w:t>ay and most parents are happy for their child to start school at this point, parent(s)/carer(s)</w:t>
      </w:r>
      <w:r w:rsidR="007B3C5B" w:rsidRPr="005864F6">
        <w:rPr>
          <w:rFonts w:cstheme="minorHAnsi"/>
        </w:rPr>
        <w:t xml:space="preserve"> of Summer born children (those born between 1 April and 31 August) who do not reach compulsory school age until a full year after they would normally start school</w:t>
      </w:r>
      <w:r w:rsidR="00705BC2" w:rsidRPr="005864F6">
        <w:rPr>
          <w:rFonts w:cstheme="minorHAnsi"/>
        </w:rPr>
        <w:t>, may wish to delay their child’s start to school until the September following their 5</w:t>
      </w:r>
      <w:r w:rsidR="00705BC2" w:rsidRPr="005864F6">
        <w:rPr>
          <w:rFonts w:cstheme="minorHAnsi"/>
          <w:vertAlign w:val="superscript"/>
        </w:rPr>
        <w:t>th</w:t>
      </w:r>
      <w:r w:rsidR="00705BC2" w:rsidRPr="005864F6">
        <w:rPr>
          <w:rFonts w:cstheme="minorHAnsi"/>
        </w:rPr>
        <w:t xml:space="preserve"> birthday.</w:t>
      </w:r>
    </w:p>
    <w:p w14:paraId="6C578587" w14:textId="74AA8CD8" w:rsidR="00705BC2" w:rsidRPr="005864F6" w:rsidRDefault="00705BC2" w:rsidP="00154942">
      <w:pPr>
        <w:spacing w:after="0" w:line="240" w:lineRule="auto"/>
        <w:rPr>
          <w:rFonts w:cstheme="minorHAnsi"/>
        </w:rPr>
      </w:pPr>
    </w:p>
    <w:p w14:paraId="4DEA1D99" w14:textId="28728464" w:rsidR="00705BC2" w:rsidRPr="005864F6" w:rsidRDefault="00705BC2" w:rsidP="00154942">
      <w:pPr>
        <w:spacing w:after="0" w:line="240" w:lineRule="auto"/>
        <w:rPr>
          <w:rFonts w:cstheme="minorHAnsi"/>
        </w:rPr>
      </w:pPr>
      <w:r w:rsidRPr="005864F6">
        <w:rPr>
          <w:rFonts w:cstheme="minorHAnsi"/>
        </w:rPr>
        <w:t>If parents wish to delay their summer born child’s school start until the September following their 5</w:t>
      </w:r>
      <w:r w:rsidRPr="005864F6">
        <w:rPr>
          <w:rFonts w:cstheme="minorHAnsi"/>
          <w:vertAlign w:val="superscript"/>
        </w:rPr>
        <w:t>th</w:t>
      </w:r>
      <w:r w:rsidRPr="005864F6">
        <w:rPr>
          <w:rFonts w:cstheme="minorHAnsi"/>
        </w:rPr>
        <w:t xml:space="preserve"> birthday</w:t>
      </w:r>
      <w:r w:rsidR="00B008EE" w:rsidRPr="005864F6">
        <w:rPr>
          <w:rFonts w:cstheme="minorHAnsi"/>
        </w:rPr>
        <w:t>, there are 2 options:</w:t>
      </w:r>
    </w:p>
    <w:p w14:paraId="4C4DBE1A" w14:textId="5D82DA1D" w:rsidR="00B008EE" w:rsidRPr="005864F6" w:rsidRDefault="00B008EE" w:rsidP="00154942">
      <w:pPr>
        <w:spacing w:after="0" w:line="240" w:lineRule="auto"/>
        <w:rPr>
          <w:rFonts w:cstheme="minorHAnsi"/>
        </w:rPr>
      </w:pPr>
    </w:p>
    <w:p w14:paraId="7FF66F3C" w14:textId="03DE8ACA" w:rsidR="00B008EE" w:rsidRPr="005864F6" w:rsidRDefault="00B008EE" w:rsidP="00B008EE">
      <w:pPr>
        <w:pStyle w:val="ListParagraph"/>
        <w:numPr>
          <w:ilvl w:val="0"/>
          <w:numId w:val="10"/>
        </w:numPr>
        <w:rPr>
          <w:rFonts w:cstheme="minorHAnsi"/>
          <w:sz w:val="22"/>
          <w:szCs w:val="22"/>
        </w:rPr>
      </w:pPr>
      <w:r w:rsidRPr="005864F6">
        <w:rPr>
          <w:rFonts w:cstheme="minorHAnsi"/>
          <w:sz w:val="22"/>
          <w:szCs w:val="22"/>
        </w:rPr>
        <w:t>Parents can make an in-year application for a place for the September following their child’s 5</w:t>
      </w:r>
      <w:r w:rsidRPr="005864F6">
        <w:rPr>
          <w:rFonts w:cstheme="minorHAnsi"/>
          <w:sz w:val="22"/>
          <w:szCs w:val="22"/>
          <w:vertAlign w:val="superscript"/>
        </w:rPr>
        <w:t>th</w:t>
      </w:r>
      <w:r w:rsidRPr="005864F6">
        <w:rPr>
          <w:rFonts w:cstheme="minorHAnsi"/>
          <w:sz w:val="22"/>
          <w:szCs w:val="22"/>
        </w:rPr>
        <w:t xml:space="preserve"> birthday. The child </w:t>
      </w:r>
      <w:r w:rsidR="003C5407" w:rsidRPr="005864F6">
        <w:rPr>
          <w:rFonts w:cstheme="minorHAnsi"/>
          <w:sz w:val="22"/>
          <w:szCs w:val="22"/>
        </w:rPr>
        <w:t xml:space="preserve">would normally start in </w:t>
      </w:r>
      <w:r w:rsidR="003C5407" w:rsidRPr="005864F6">
        <w:rPr>
          <w:rFonts w:cstheme="minorHAnsi"/>
          <w:b/>
          <w:bCs/>
          <w:sz w:val="22"/>
          <w:szCs w:val="22"/>
        </w:rPr>
        <w:t>Year 1</w:t>
      </w:r>
      <w:r w:rsidR="00F22BF7" w:rsidRPr="005864F6">
        <w:rPr>
          <w:rFonts w:cstheme="minorHAnsi"/>
          <w:sz w:val="22"/>
          <w:szCs w:val="22"/>
        </w:rPr>
        <w:t xml:space="preserve"> </w:t>
      </w:r>
      <w:r w:rsidR="003C5407" w:rsidRPr="005864F6">
        <w:rPr>
          <w:rFonts w:cstheme="minorHAnsi"/>
          <w:sz w:val="22"/>
          <w:szCs w:val="22"/>
        </w:rPr>
        <w:t xml:space="preserve">(their correct chronological age group) as other children in the child’s age group already attending school will be moving from Reception to Year 1 at this point. It is important to remember that some schools are likely to be full and they may be unable to offer a </w:t>
      </w:r>
      <w:proofErr w:type="gramStart"/>
      <w:r w:rsidR="003C5407" w:rsidRPr="005864F6">
        <w:rPr>
          <w:rFonts w:cstheme="minorHAnsi"/>
          <w:sz w:val="22"/>
          <w:szCs w:val="22"/>
        </w:rPr>
        <w:t>place</w:t>
      </w:r>
      <w:r w:rsidR="00F22BF7" w:rsidRPr="005864F6">
        <w:rPr>
          <w:rFonts w:cstheme="minorHAnsi"/>
          <w:sz w:val="22"/>
          <w:szCs w:val="22"/>
        </w:rPr>
        <w:t>;</w:t>
      </w:r>
      <w:proofErr w:type="gramEnd"/>
    </w:p>
    <w:p w14:paraId="0B7F28F3" w14:textId="375D7808" w:rsidR="00F22BF7" w:rsidRPr="005864F6" w:rsidRDefault="00F22BF7" w:rsidP="00B008EE">
      <w:pPr>
        <w:pStyle w:val="ListParagraph"/>
        <w:numPr>
          <w:ilvl w:val="0"/>
          <w:numId w:val="10"/>
        </w:numPr>
        <w:rPr>
          <w:rFonts w:cstheme="minorHAnsi"/>
          <w:sz w:val="22"/>
          <w:szCs w:val="22"/>
        </w:rPr>
      </w:pPr>
      <w:r w:rsidRPr="005864F6">
        <w:rPr>
          <w:rFonts w:cstheme="minorHAnsi"/>
          <w:sz w:val="22"/>
          <w:szCs w:val="22"/>
        </w:rPr>
        <w:t xml:space="preserve">If parents do not want their child to miss their </w:t>
      </w:r>
      <w:proofErr w:type="gramStart"/>
      <w:r w:rsidRPr="005864F6">
        <w:rPr>
          <w:rFonts w:cstheme="minorHAnsi"/>
          <w:sz w:val="22"/>
          <w:szCs w:val="22"/>
        </w:rPr>
        <w:t>Reception</w:t>
      </w:r>
      <w:proofErr w:type="gramEnd"/>
      <w:r w:rsidRPr="005864F6">
        <w:rPr>
          <w:rFonts w:cstheme="minorHAnsi"/>
          <w:sz w:val="22"/>
          <w:szCs w:val="22"/>
        </w:rPr>
        <w:t xml:space="preserve"> year</w:t>
      </w:r>
      <w:r w:rsidR="00F63625" w:rsidRPr="005864F6">
        <w:rPr>
          <w:rFonts w:cstheme="minorHAnsi"/>
          <w:sz w:val="22"/>
          <w:szCs w:val="22"/>
        </w:rPr>
        <w:t xml:space="preserve">, they may request that children are admitted out of their normal age group i.e. into Reception instead of Year 1. </w:t>
      </w:r>
      <w:r w:rsidR="0021322C" w:rsidRPr="005864F6">
        <w:rPr>
          <w:rFonts w:cstheme="minorHAnsi"/>
          <w:sz w:val="22"/>
          <w:szCs w:val="22"/>
        </w:rPr>
        <w:t xml:space="preserve">Please note, that is a ‘request’ and parents do not have the right to insist that their child is admitted </w:t>
      </w:r>
      <w:r w:rsidR="004D003F" w:rsidRPr="005864F6">
        <w:rPr>
          <w:rFonts w:cstheme="minorHAnsi"/>
          <w:sz w:val="22"/>
          <w:szCs w:val="22"/>
        </w:rPr>
        <w:t>to a particular age group. The school’s admission authority is responsible for making the decision about which year group a child should be admitted to.</w:t>
      </w:r>
    </w:p>
    <w:p w14:paraId="17D28B92" w14:textId="11F6817A" w:rsidR="004D003F" w:rsidRPr="005864F6" w:rsidRDefault="004D003F" w:rsidP="004D003F">
      <w:pPr>
        <w:rPr>
          <w:rFonts w:cstheme="minorHAnsi"/>
        </w:rPr>
      </w:pPr>
    </w:p>
    <w:p w14:paraId="38D1EA1B" w14:textId="3FC83011" w:rsidR="004D003F" w:rsidRPr="005864F6" w:rsidRDefault="004D003F" w:rsidP="00E260A1">
      <w:pPr>
        <w:spacing w:after="0" w:line="240" w:lineRule="auto"/>
        <w:rPr>
          <w:rFonts w:cstheme="minorHAnsi"/>
        </w:rPr>
      </w:pPr>
      <w:r w:rsidRPr="005864F6">
        <w:rPr>
          <w:rFonts w:cstheme="minorHAnsi"/>
        </w:rPr>
        <w:t>Parents/carers of summer born children who could start school in September 202</w:t>
      </w:r>
      <w:r w:rsidR="00156C8E">
        <w:rPr>
          <w:rFonts w:cstheme="minorHAnsi"/>
        </w:rPr>
        <w:t>5</w:t>
      </w:r>
      <w:r w:rsidRPr="005864F6">
        <w:rPr>
          <w:rFonts w:cstheme="minorHAnsi"/>
        </w:rPr>
        <w:t xml:space="preserve">, but wish to delay their child’s school start and apply for a </w:t>
      </w:r>
      <w:proofErr w:type="gramStart"/>
      <w:r w:rsidRPr="005864F6">
        <w:rPr>
          <w:rFonts w:cstheme="minorHAnsi"/>
        </w:rPr>
        <w:t>Reception</w:t>
      </w:r>
      <w:proofErr w:type="gramEnd"/>
      <w:r w:rsidRPr="005864F6">
        <w:rPr>
          <w:rFonts w:cstheme="minorHAnsi"/>
        </w:rPr>
        <w:t xml:space="preserve"> place to start in September 202</w:t>
      </w:r>
      <w:r w:rsidR="00156C8E">
        <w:rPr>
          <w:rFonts w:cstheme="minorHAnsi"/>
        </w:rPr>
        <w:t>6</w:t>
      </w:r>
      <w:r w:rsidRPr="005864F6">
        <w:rPr>
          <w:rFonts w:cstheme="minorHAnsi"/>
        </w:rPr>
        <w:t>, should</w:t>
      </w:r>
      <w:r w:rsidR="00CB32DD" w:rsidRPr="005864F6">
        <w:rPr>
          <w:rFonts w:cstheme="minorHAnsi"/>
        </w:rPr>
        <w:t xml:space="preserve"> make their application for a Reception place for their child’s normal year of entry before </w:t>
      </w:r>
      <w:r w:rsidR="00CA077E" w:rsidRPr="005864F6">
        <w:rPr>
          <w:rFonts w:cstheme="minorHAnsi"/>
        </w:rPr>
        <w:t>the primary application deadline on 15 January 202</w:t>
      </w:r>
      <w:r w:rsidR="00156C8E">
        <w:rPr>
          <w:rFonts w:cstheme="minorHAnsi"/>
        </w:rPr>
        <w:t>5</w:t>
      </w:r>
      <w:r w:rsidR="00CA077E" w:rsidRPr="005864F6">
        <w:rPr>
          <w:rFonts w:cstheme="minorHAnsi"/>
        </w:rPr>
        <w:t>. If a delay is agreed, this application can be withdraw</w:t>
      </w:r>
      <w:r w:rsidR="00E260A1" w:rsidRPr="005864F6">
        <w:rPr>
          <w:rFonts w:cstheme="minorHAnsi"/>
        </w:rPr>
        <w:t>n.</w:t>
      </w:r>
    </w:p>
    <w:p w14:paraId="33ADC28E" w14:textId="2C0D89BE" w:rsidR="008C1752" w:rsidRPr="005864F6" w:rsidRDefault="008C1752" w:rsidP="00E260A1">
      <w:pPr>
        <w:spacing w:after="0" w:line="240" w:lineRule="auto"/>
        <w:rPr>
          <w:rFonts w:cstheme="minorHAnsi"/>
        </w:rPr>
      </w:pPr>
    </w:p>
    <w:p w14:paraId="1E6A14CB" w14:textId="4310E083" w:rsidR="008C1752" w:rsidRPr="005864F6" w:rsidRDefault="008C1752" w:rsidP="008C1752">
      <w:pPr>
        <w:spacing w:after="0" w:line="240" w:lineRule="auto"/>
        <w:rPr>
          <w:rFonts w:cstheme="minorHAnsi"/>
        </w:rPr>
      </w:pPr>
      <w:r w:rsidRPr="005864F6">
        <w:rPr>
          <w:rFonts w:cstheme="minorHAnsi"/>
        </w:rPr>
        <w:t>Parents/carers should also, if possible, make their request for admission out of the normal age group</w:t>
      </w:r>
    </w:p>
    <w:p w14:paraId="7981E04C" w14:textId="68AC2605" w:rsidR="008C1752" w:rsidRPr="005864F6" w:rsidRDefault="00431A53" w:rsidP="008C1752">
      <w:pPr>
        <w:spacing w:after="0" w:line="240" w:lineRule="auto"/>
        <w:rPr>
          <w:rFonts w:cstheme="minorHAnsi"/>
        </w:rPr>
      </w:pPr>
      <w:r w:rsidRPr="005864F6">
        <w:rPr>
          <w:rFonts w:cstheme="minorHAnsi"/>
        </w:rPr>
        <w:lastRenderedPageBreak/>
        <w:t>T</w:t>
      </w:r>
      <w:r w:rsidR="008C1752" w:rsidRPr="005864F6">
        <w:rPr>
          <w:rFonts w:cstheme="minorHAnsi"/>
        </w:rPr>
        <w:t>o</w:t>
      </w:r>
      <w:r w:rsidRPr="005864F6">
        <w:rPr>
          <w:rFonts w:cstheme="minorHAnsi"/>
        </w:rPr>
        <w:t xml:space="preserve"> their preferred schools by the same date – 15 January 202</w:t>
      </w:r>
      <w:r w:rsidR="00156C8E">
        <w:rPr>
          <w:rFonts w:cstheme="minorHAnsi"/>
        </w:rPr>
        <w:t>5</w:t>
      </w:r>
      <w:r w:rsidRPr="005864F6">
        <w:rPr>
          <w:rFonts w:cstheme="minorHAnsi"/>
        </w:rPr>
        <w:t xml:space="preserve">. This is to enable sufficient </w:t>
      </w:r>
      <w:r w:rsidR="003C46B3" w:rsidRPr="005864F6">
        <w:rPr>
          <w:rFonts w:cstheme="minorHAnsi"/>
        </w:rPr>
        <w:t>time for requests to be processed prior to National Offer Day (16 April or the next working day). Requests will however still be considered after this date.</w:t>
      </w:r>
    </w:p>
    <w:p w14:paraId="65C2378F" w14:textId="66DA433C" w:rsidR="00DE5610" w:rsidRPr="005864F6" w:rsidRDefault="00DE5610" w:rsidP="008C1752">
      <w:pPr>
        <w:spacing w:after="0" w:line="240" w:lineRule="auto"/>
        <w:rPr>
          <w:rFonts w:cstheme="minorHAnsi"/>
        </w:rPr>
      </w:pPr>
    </w:p>
    <w:p w14:paraId="5E525047" w14:textId="16DE9AD2" w:rsidR="00DE5610" w:rsidRPr="005864F6" w:rsidRDefault="00DE5610" w:rsidP="008C1752">
      <w:pPr>
        <w:spacing w:after="0" w:line="240" w:lineRule="auto"/>
        <w:rPr>
          <w:rFonts w:cstheme="minorHAnsi"/>
        </w:rPr>
      </w:pPr>
    </w:p>
    <w:p w14:paraId="74E63AC2" w14:textId="5D2BC9B4" w:rsidR="00DE5610" w:rsidRPr="005864F6" w:rsidRDefault="00DE5610" w:rsidP="008C1752">
      <w:pPr>
        <w:spacing w:after="0" w:line="240" w:lineRule="auto"/>
        <w:rPr>
          <w:rFonts w:cstheme="minorHAnsi"/>
        </w:rPr>
      </w:pPr>
      <w:r w:rsidRPr="005864F6">
        <w:rPr>
          <w:rFonts w:cstheme="minorHAnsi"/>
        </w:rPr>
        <w:t>Parents/carers wanting to request that they be able to apply for a Reception place at Tiffield Primary School for the September following their child’s 5</w:t>
      </w:r>
      <w:r w:rsidRPr="005864F6">
        <w:rPr>
          <w:rFonts w:cstheme="minorHAnsi"/>
          <w:vertAlign w:val="superscript"/>
        </w:rPr>
        <w:t>th</w:t>
      </w:r>
      <w:r w:rsidRPr="005864F6">
        <w:rPr>
          <w:rFonts w:cstheme="minorHAnsi"/>
        </w:rPr>
        <w:t xml:space="preserve"> birthday, should contact the school</w:t>
      </w:r>
      <w:r w:rsidR="00EE5052" w:rsidRPr="005864F6">
        <w:rPr>
          <w:rFonts w:cstheme="minorHAnsi"/>
        </w:rPr>
        <w:t xml:space="preserve"> at </w:t>
      </w:r>
      <w:hyperlink r:id="rId10" w:history="1">
        <w:r w:rsidR="00EE5052" w:rsidRPr="005864F6">
          <w:rPr>
            <w:rStyle w:val="Hyperlink"/>
            <w:rFonts w:cstheme="minorHAnsi"/>
          </w:rPr>
          <w:t>head@tiffield-ce.northants-ecl.gov.uk</w:t>
        </w:r>
      </w:hyperlink>
      <w:r w:rsidR="00EE5052" w:rsidRPr="005864F6">
        <w:rPr>
          <w:rFonts w:cstheme="minorHAnsi"/>
        </w:rPr>
        <w:t>. In their request, parents/carers should provide some information about their child</w:t>
      </w:r>
      <w:r w:rsidR="00E856BC" w:rsidRPr="005864F6">
        <w:rPr>
          <w:rFonts w:cstheme="minorHAnsi"/>
        </w:rPr>
        <w:t xml:space="preserve"> to explain why they think that their child should be educated out of their normal age group. It is important</w:t>
      </w:r>
      <w:r w:rsidR="0062265B" w:rsidRPr="005864F6">
        <w:rPr>
          <w:rFonts w:cstheme="minorHAnsi"/>
        </w:rPr>
        <w:t xml:space="preserve"> for parents/carers to provide any additional evidence to support their request as this information will help the admission authority to make their decision</w:t>
      </w:r>
      <w:r w:rsidR="006A7F34" w:rsidRPr="005864F6">
        <w:rPr>
          <w:rFonts w:cstheme="minorHAnsi"/>
        </w:rPr>
        <w:t xml:space="preserve"> e.g. parents/carers may be able to provide a report from the child’s Early Years setting or evidence from a health or social care professional.</w:t>
      </w:r>
    </w:p>
    <w:p w14:paraId="73E5EDF5" w14:textId="0A49726B" w:rsidR="006A7F34" w:rsidRPr="005864F6" w:rsidRDefault="006A7F34" w:rsidP="008C1752">
      <w:pPr>
        <w:spacing w:after="0" w:line="240" w:lineRule="auto"/>
        <w:rPr>
          <w:rFonts w:cstheme="minorHAnsi"/>
        </w:rPr>
      </w:pPr>
      <w:r w:rsidRPr="005864F6">
        <w:rPr>
          <w:rFonts w:cstheme="minorHAnsi"/>
        </w:rPr>
        <w:t xml:space="preserve">The request will then be considered by our admission authority, the Governing Body, who will then </w:t>
      </w:r>
      <w:proofErr w:type="gramStart"/>
      <w:r w:rsidRPr="005864F6">
        <w:rPr>
          <w:rFonts w:cstheme="minorHAnsi"/>
        </w:rPr>
        <w:t>make a decision</w:t>
      </w:r>
      <w:proofErr w:type="gramEnd"/>
      <w:r w:rsidRPr="005864F6">
        <w:rPr>
          <w:rFonts w:cstheme="minorHAnsi"/>
        </w:rPr>
        <w:t xml:space="preserve"> on the basis of the circumstances of each case and in the best interests of the child concerned. The School Admissions Code requires</w:t>
      </w:r>
      <w:r w:rsidR="008D6CE0" w:rsidRPr="005864F6">
        <w:rPr>
          <w:rFonts w:cstheme="minorHAnsi"/>
        </w:rPr>
        <w:t xml:space="preserve"> admission authorities to consider </w:t>
      </w:r>
      <w:proofErr w:type="gramStart"/>
      <w:r w:rsidR="008D6CE0" w:rsidRPr="005864F6">
        <w:rPr>
          <w:rFonts w:cstheme="minorHAnsi"/>
        </w:rPr>
        <w:t>a number of</w:t>
      </w:r>
      <w:proofErr w:type="gramEnd"/>
      <w:r w:rsidR="008D6CE0" w:rsidRPr="005864F6">
        <w:rPr>
          <w:rFonts w:cstheme="minorHAnsi"/>
        </w:rPr>
        <w:t xml:space="preserve"> factors:</w:t>
      </w:r>
    </w:p>
    <w:p w14:paraId="3EB71A0F" w14:textId="116F8B37" w:rsidR="008D6CE0" w:rsidRPr="005864F6" w:rsidRDefault="008D6CE0" w:rsidP="008C1752">
      <w:pPr>
        <w:spacing w:after="0" w:line="240" w:lineRule="auto"/>
        <w:rPr>
          <w:rFonts w:cstheme="minorHAnsi"/>
        </w:rPr>
      </w:pPr>
    </w:p>
    <w:p w14:paraId="7F3C87AE" w14:textId="575DC461" w:rsidR="008D6CE0" w:rsidRPr="005864F6" w:rsidRDefault="008D6CE0" w:rsidP="008D6CE0">
      <w:pPr>
        <w:pStyle w:val="ListParagraph"/>
        <w:numPr>
          <w:ilvl w:val="0"/>
          <w:numId w:val="11"/>
        </w:numPr>
        <w:rPr>
          <w:rFonts w:cstheme="minorHAnsi"/>
          <w:sz w:val="22"/>
          <w:szCs w:val="22"/>
        </w:rPr>
      </w:pPr>
      <w:r w:rsidRPr="005864F6">
        <w:rPr>
          <w:rFonts w:cstheme="minorHAnsi"/>
          <w:sz w:val="22"/>
          <w:szCs w:val="22"/>
        </w:rPr>
        <w:t>The parent’s/carer’s views</w:t>
      </w:r>
    </w:p>
    <w:p w14:paraId="43439A00" w14:textId="5E8E9665" w:rsidR="008D6CE0" w:rsidRPr="005864F6" w:rsidRDefault="008D6CE0" w:rsidP="008D6CE0">
      <w:pPr>
        <w:pStyle w:val="ListParagraph"/>
        <w:numPr>
          <w:ilvl w:val="0"/>
          <w:numId w:val="11"/>
        </w:numPr>
        <w:rPr>
          <w:rFonts w:cstheme="minorHAnsi"/>
          <w:sz w:val="22"/>
          <w:szCs w:val="22"/>
        </w:rPr>
      </w:pPr>
      <w:r w:rsidRPr="005864F6">
        <w:rPr>
          <w:rFonts w:cstheme="minorHAnsi"/>
          <w:sz w:val="22"/>
          <w:szCs w:val="22"/>
        </w:rPr>
        <w:t>Information about the child’s academic, social and emotional</w:t>
      </w:r>
      <w:r w:rsidR="00042B59" w:rsidRPr="005864F6">
        <w:rPr>
          <w:rFonts w:cstheme="minorHAnsi"/>
          <w:sz w:val="22"/>
          <w:szCs w:val="22"/>
        </w:rPr>
        <w:t xml:space="preserve"> development</w:t>
      </w:r>
    </w:p>
    <w:p w14:paraId="1F2C8519" w14:textId="53B2C9D1" w:rsidR="00042B59" w:rsidRPr="005864F6" w:rsidRDefault="00042B59" w:rsidP="008D6CE0">
      <w:pPr>
        <w:pStyle w:val="ListParagraph"/>
        <w:numPr>
          <w:ilvl w:val="0"/>
          <w:numId w:val="11"/>
        </w:numPr>
        <w:rPr>
          <w:rFonts w:cstheme="minorHAnsi"/>
          <w:sz w:val="22"/>
          <w:szCs w:val="22"/>
        </w:rPr>
      </w:pPr>
      <w:r w:rsidRPr="005864F6">
        <w:rPr>
          <w:rFonts w:cstheme="minorHAnsi"/>
          <w:sz w:val="22"/>
          <w:szCs w:val="22"/>
        </w:rPr>
        <w:t>Where relevant, the child’s medical history and the views of a medical professional</w:t>
      </w:r>
    </w:p>
    <w:p w14:paraId="0CF52FDE" w14:textId="04E36E2E" w:rsidR="00042B59" w:rsidRPr="005864F6" w:rsidRDefault="00042B59" w:rsidP="008D6CE0">
      <w:pPr>
        <w:pStyle w:val="ListParagraph"/>
        <w:numPr>
          <w:ilvl w:val="0"/>
          <w:numId w:val="11"/>
        </w:numPr>
        <w:rPr>
          <w:rFonts w:cstheme="minorHAnsi"/>
          <w:sz w:val="22"/>
          <w:szCs w:val="22"/>
        </w:rPr>
      </w:pPr>
      <w:r w:rsidRPr="005864F6">
        <w:rPr>
          <w:rFonts w:cstheme="minorHAnsi"/>
          <w:sz w:val="22"/>
          <w:szCs w:val="22"/>
        </w:rPr>
        <w:t>Whether the child may naturally have fallen into a lower age group if it were not for being born prematurely</w:t>
      </w:r>
    </w:p>
    <w:p w14:paraId="57C4A2C0" w14:textId="7EDB2C6A" w:rsidR="00042B59" w:rsidRPr="005864F6" w:rsidRDefault="00042B59" w:rsidP="00042B59">
      <w:pPr>
        <w:pStyle w:val="ListParagraph"/>
        <w:numPr>
          <w:ilvl w:val="0"/>
          <w:numId w:val="11"/>
        </w:numPr>
        <w:rPr>
          <w:rFonts w:cstheme="minorHAnsi"/>
          <w:sz w:val="22"/>
          <w:szCs w:val="22"/>
        </w:rPr>
      </w:pPr>
      <w:r w:rsidRPr="005864F6">
        <w:rPr>
          <w:rFonts w:cstheme="minorHAnsi"/>
          <w:sz w:val="22"/>
          <w:szCs w:val="22"/>
        </w:rPr>
        <w:t>The Head teacher’s views</w:t>
      </w:r>
    </w:p>
    <w:p w14:paraId="3943E275" w14:textId="776972A5" w:rsidR="000B08DF" w:rsidRPr="005864F6" w:rsidRDefault="000B08DF" w:rsidP="000B08DF">
      <w:pPr>
        <w:rPr>
          <w:rFonts w:cstheme="minorHAnsi"/>
        </w:rPr>
      </w:pPr>
    </w:p>
    <w:p w14:paraId="236022A6" w14:textId="32B398BA" w:rsidR="000B08DF" w:rsidRPr="005864F6" w:rsidRDefault="000B08DF" w:rsidP="000B08DF">
      <w:pPr>
        <w:rPr>
          <w:rFonts w:cstheme="minorHAnsi"/>
          <w:b/>
          <w:bCs/>
        </w:rPr>
      </w:pPr>
      <w:r w:rsidRPr="005864F6">
        <w:rPr>
          <w:rFonts w:cstheme="minorHAnsi"/>
          <w:b/>
          <w:bCs/>
        </w:rPr>
        <w:t>What happens next?</w:t>
      </w:r>
    </w:p>
    <w:p w14:paraId="2EF6F827" w14:textId="7448F915" w:rsidR="000B08DF" w:rsidRPr="005864F6" w:rsidRDefault="0032361C" w:rsidP="000B08DF">
      <w:pPr>
        <w:spacing w:after="0" w:line="240" w:lineRule="auto"/>
        <w:rPr>
          <w:rFonts w:cstheme="minorHAnsi"/>
        </w:rPr>
      </w:pPr>
      <w:r w:rsidRPr="005864F6">
        <w:rPr>
          <w:rFonts w:cstheme="minorHAnsi"/>
        </w:rPr>
        <w:t>Parents/carers will be informed of the admission authority’s decision on the year group the child should be admitted to when they start school (i.e. Reception or Year 1)</w:t>
      </w:r>
      <w:r w:rsidR="00240C77" w:rsidRPr="005864F6">
        <w:rPr>
          <w:rFonts w:cstheme="minorHAnsi"/>
        </w:rPr>
        <w:t xml:space="preserve"> and will set out clearly the reasons for their decision.</w:t>
      </w:r>
    </w:p>
    <w:p w14:paraId="2E8884A8" w14:textId="4655E0F2" w:rsidR="00240C77" w:rsidRPr="005864F6" w:rsidRDefault="00240C77" w:rsidP="000B08DF">
      <w:pPr>
        <w:spacing w:after="0" w:line="240" w:lineRule="auto"/>
        <w:rPr>
          <w:rFonts w:cstheme="minorHAnsi"/>
        </w:rPr>
      </w:pPr>
    </w:p>
    <w:p w14:paraId="67A37B6E" w14:textId="28DAC9FA" w:rsidR="00240C77" w:rsidRPr="005864F6" w:rsidRDefault="00240C77" w:rsidP="000B08DF">
      <w:pPr>
        <w:spacing w:after="0" w:line="240" w:lineRule="auto"/>
        <w:rPr>
          <w:rFonts w:cstheme="minorHAnsi"/>
          <w:u w:val="single"/>
        </w:rPr>
      </w:pPr>
      <w:r w:rsidRPr="005864F6">
        <w:rPr>
          <w:rFonts w:cstheme="minorHAnsi"/>
          <w:u w:val="single"/>
        </w:rPr>
        <w:t>If the request is approved</w:t>
      </w:r>
      <w:r w:rsidR="009954C0" w:rsidRPr="005864F6">
        <w:rPr>
          <w:rFonts w:cstheme="minorHAnsi"/>
          <w:u w:val="single"/>
        </w:rPr>
        <w:t>:</w:t>
      </w:r>
    </w:p>
    <w:p w14:paraId="6C833849" w14:textId="5EBAC027" w:rsidR="009954C0" w:rsidRPr="005864F6" w:rsidRDefault="009954C0" w:rsidP="000B08DF">
      <w:pPr>
        <w:spacing w:after="0" w:line="240" w:lineRule="auto"/>
        <w:rPr>
          <w:rFonts w:cstheme="minorHAnsi"/>
        </w:rPr>
      </w:pPr>
      <w:r w:rsidRPr="005864F6">
        <w:rPr>
          <w:rFonts w:cstheme="minorHAnsi"/>
        </w:rPr>
        <w:t xml:space="preserve">If the request to be admitted outside normal age group is </w:t>
      </w:r>
      <w:r w:rsidRPr="005864F6">
        <w:rPr>
          <w:rFonts w:cstheme="minorHAnsi"/>
          <w:b/>
          <w:bCs/>
        </w:rPr>
        <w:t xml:space="preserve">approved </w:t>
      </w:r>
      <w:r w:rsidRPr="005864F6">
        <w:rPr>
          <w:rFonts w:cstheme="minorHAnsi"/>
        </w:rPr>
        <w:t>by the admission authority</w:t>
      </w:r>
      <w:r w:rsidR="007A4309" w:rsidRPr="005864F6">
        <w:rPr>
          <w:rFonts w:cstheme="minorHAnsi"/>
        </w:rPr>
        <w:t xml:space="preserve"> of the school, parents/carers will need to forward this approval to School Admissions at West Northamptonshire Council so an application can be accepted in the normal admission </w:t>
      </w:r>
      <w:r w:rsidR="00C672C5" w:rsidRPr="005864F6">
        <w:rPr>
          <w:rFonts w:cstheme="minorHAnsi"/>
        </w:rPr>
        <w:t>round for the September following the child’s 5</w:t>
      </w:r>
      <w:r w:rsidR="00C672C5" w:rsidRPr="005864F6">
        <w:rPr>
          <w:rFonts w:cstheme="minorHAnsi"/>
          <w:vertAlign w:val="superscript"/>
        </w:rPr>
        <w:t>th</w:t>
      </w:r>
      <w:r w:rsidR="00C672C5" w:rsidRPr="005864F6">
        <w:rPr>
          <w:rFonts w:cstheme="minorHAnsi"/>
        </w:rPr>
        <w:t xml:space="preserve"> birthday. Parents/carers will then need to make an application for a place in Reception for the normal round of admissions in the following academic year.</w:t>
      </w:r>
    </w:p>
    <w:p w14:paraId="3D6A8C88" w14:textId="3B9E1A9E" w:rsidR="00C672C5" w:rsidRPr="005864F6" w:rsidRDefault="00C672C5" w:rsidP="000B08DF">
      <w:pPr>
        <w:spacing w:after="0" w:line="240" w:lineRule="auto"/>
        <w:rPr>
          <w:rFonts w:cstheme="minorHAnsi"/>
        </w:rPr>
      </w:pPr>
    </w:p>
    <w:p w14:paraId="3B6FF7BD" w14:textId="133BBE36" w:rsidR="00C672C5" w:rsidRPr="005864F6" w:rsidRDefault="00C672C5" w:rsidP="000B08DF">
      <w:pPr>
        <w:spacing w:after="0" w:line="240" w:lineRule="auto"/>
        <w:rPr>
          <w:rFonts w:cstheme="minorHAnsi"/>
        </w:rPr>
      </w:pPr>
      <w:r w:rsidRPr="005864F6">
        <w:rPr>
          <w:rFonts w:cstheme="minorHAnsi"/>
          <w:b/>
          <w:bCs/>
        </w:rPr>
        <w:t>Please note</w:t>
      </w:r>
      <w:r w:rsidRPr="005864F6">
        <w:rPr>
          <w:rFonts w:cstheme="minorHAnsi"/>
        </w:rPr>
        <w:t xml:space="preserve"> </w:t>
      </w:r>
      <w:r w:rsidR="00F91EB2" w:rsidRPr="005864F6">
        <w:rPr>
          <w:rFonts w:cstheme="minorHAnsi"/>
        </w:rPr>
        <w:t>–</w:t>
      </w:r>
      <w:r w:rsidRPr="005864F6">
        <w:rPr>
          <w:rFonts w:cstheme="minorHAnsi"/>
        </w:rPr>
        <w:t xml:space="preserve"> </w:t>
      </w:r>
      <w:r w:rsidR="00F91EB2" w:rsidRPr="005864F6">
        <w:rPr>
          <w:rFonts w:cstheme="minorHAnsi"/>
        </w:rPr>
        <w:t>this does not</w:t>
      </w:r>
      <w:r w:rsidR="00121616" w:rsidRPr="005864F6">
        <w:rPr>
          <w:rFonts w:cstheme="minorHAnsi"/>
        </w:rPr>
        <w:t xml:space="preserve"> mean a child has been, or will be, offered a place in the </w:t>
      </w:r>
      <w:proofErr w:type="gramStart"/>
      <w:r w:rsidR="00121616" w:rsidRPr="005864F6">
        <w:rPr>
          <w:rFonts w:cstheme="minorHAnsi"/>
        </w:rPr>
        <w:t>Reception</w:t>
      </w:r>
      <w:proofErr w:type="gramEnd"/>
      <w:r w:rsidR="00121616" w:rsidRPr="005864F6">
        <w:rPr>
          <w:rFonts w:cstheme="minorHAnsi"/>
        </w:rPr>
        <w:t xml:space="preserve"> year at their chosen sch</w:t>
      </w:r>
      <w:r w:rsidR="00230E3B" w:rsidRPr="005864F6">
        <w:rPr>
          <w:rFonts w:cstheme="minorHAnsi"/>
        </w:rPr>
        <w:t xml:space="preserve">ool. If, in </w:t>
      </w:r>
      <w:proofErr w:type="gramStart"/>
      <w:r w:rsidR="00230E3B" w:rsidRPr="005864F6">
        <w:rPr>
          <w:rFonts w:cstheme="minorHAnsi"/>
        </w:rPr>
        <w:t>this following normal admissions</w:t>
      </w:r>
      <w:proofErr w:type="gramEnd"/>
      <w:r w:rsidR="00230E3B" w:rsidRPr="005864F6">
        <w:rPr>
          <w:rFonts w:cstheme="minorHAnsi"/>
        </w:rPr>
        <w:t xml:space="preserve"> round, the school is oversubscribed, all applications (including delayed applications) for the school will be ranked in accordance with the school’s oversubscription admission criteria.</w:t>
      </w:r>
    </w:p>
    <w:p w14:paraId="75FCD3A3" w14:textId="7F5012FD" w:rsidR="00230E3B" w:rsidRPr="005864F6" w:rsidRDefault="00230E3B" w:rsidP="000B08DF">
      <w:pPr>
        <w:spacing w:after="0" w:line="240" w:lineRule="auto"/>
        <w:rPr>
          <w:rFonts w:cstheme="minorHAnsi"/>
        </w:rPr>
      </w:pPr>
    </w:p>
    <w:p w14:paraId="3DF58100" w14:textId="53EDBF86" w:rsidR="00230E3B" w:rsidRPr="005864F6" w:rsidRDefault="00230E3B" w:rsidP="000B08DF">
      <w:pPr>
        <w:spacing w:after="0" w:line="240" w:lineRule="auto"/>
        <w:rPr>
          <w:rFonts w:cstheme="minorHAnsi"/>
          <w:u w:val="single"/>
        </w:rPr>
      </w:pPr>
      <w:r w:rsidRPr="005864F6">
        <w:rPr>
          <w:rFonts w:cstheme="minorHAnsi"/>
          <w:u w:val="single"/>
        </w:rPr>
        <w:t>If the request is rejected</w:t>
      </w:r>
      <w:r w:rsidR="00E67BAE" w:rsidRPr="005864F6">
        <w:rPr>
          <w:rFonts w:cstheme="minorHAnsi"/>
          <w:u w:val="single"/>
        </w:rPr>
        <w:t>:</w:t>
      </w:r>
    </w:p>
    <w:p w14:paraId="62D9550A" w14:textId="53E34FFD" w:rsidR="00E67BAE" w:rsidRPr="005864F6" w:rsidRDefault="00E67BAE" w:rsidP="000B08DF">
      <w:pPr>
        <w:spacing w:after="0" w:line="240" w:lineRule="auto"/>
        <w:rPr>
          <w:rFonts w:cstheme="minorHAnsi"/>
        </w:rPr>
      </w:pPr>
      <w:r w:rsidRPr="005864F6">
        <w:rPr>
          <w:rFonts w:cstheme="minorHAnsi"/>
        </w:rPr>
        <w:t xml:space="preserve">If the request to be admitted outside normal age group is </w:t>
      </w:r>
      <w:r w:rsidRPr="005864F6">
        <w:rPr>
          <w:rFonts w:cstheme="minorHAnsi"/>
          <w:b/>
          <w:bCs/>
        </w:rPr>
        <w:t xml:space="preserve">rejected </w:t>
      </w:r>
      <w:r w:rsidR="00515BE6" w:rsidRPr="005864F6">
        <w:rPr>
          <w:rFonts w:cstheme="minorHAnsi"/>
        </w:rPr>
        <w:t xml:space="preserve">by the admission authority of the school, parents/carers have to decide whether to accept a </w:t>
      </w:r>
      <w:proofErr w:type="gramStart"/>
      <w:r w:rsidR="00515BE6" w:rsidRPr="005864F6">
        <w:rPr>
          <w:rFonts w:cstheme="minorHAnsi"/>
        </w:rPr>
        <w:t>Reception</w:t>
      </w:r>
      <w:proofErr w:type="gramEnd"/>
      <w:r w:rsidR="00515BE6" w:rsidRPr="005864F6">
        <w:rPr>
          <w:rFonts w:cstheme="minorHAnsi"/>
        </w:rPr>
        <w:t xml:space="preserve"> place in the normal year of </w:t>
      </w:r>
      <w:r w:rsidR="00515BE6" w:rsidRPr="005864F6">
        <w:rPr>
          <w:rFonts w:cstheme="minorHAnsi"/>
        </w:rPr>
        <w:lastRenderedPageBreak/>
        <w:t>entry or delay their child’s start until the September after their 5</w:t>
      </w:r>
      <w:r w:rsidR="00515BE6" w:rsidRPr="005864F6">
        <w:rPr>
          <w:rFonts w:cstheme="minorHAnsi"/>
          <w:vertAlign w:val="superscript"/>
        </w:rPr>
        <w:t>th</w:t>
      </w:r>
      <w:r w:rsidR="00515BE6" w:rsidRPr="005864F6">
        <w:rPr>
          <w:rFonts w:cstheme="minorHAnsi"/>
        </w:rPr>
        <w:t xml:space="preserve"> birthday and apply for a Year 1 place.</w:t>
      </w:r>
    </w:p>
    <w:p w14:paraId="52807B52" w14:textId="2607CD89" w:rsidR="00515BE6" w:rsidRPr="005864F6" w:rsidRDefault="00515BE6" w:rsidP="000B08DF">
      <w:pPr>
        <w:spacing w:after="0" w:line="240" w:lineRule="auto"/>
        <w:rPr>
          <w:rFonts w:cstheme="minorHAnsi"/>
        </w:rPr>
      </w:pPr>
    </w:p>
    <w:p w14:paraId="1464C4F5" w14:textId="1C4B471F" w:rsidR="00515BE6" w:rsidRPr="005864F6" w:rsidRDefault="00515BE6" w:rsidP="000B08DF">
      <w:pPr>
        <w:spacing w:after="0" w:line="240" w:lineRule="auto"/>
        <w:rPr>
          <w:rFonts w:cstheme="minorHAnsi"/>
        </w:rPr>
      </w:pPr>
      <w:r w:rsidRPr="005864F6">
        <w:rPr>
          <w:rFonts w:cstheme="minorHAnsi"/>
        </w:rPr>
        <w:t>If parents/carers are unhappy with the admission authority’s decision to refuse their child a place out of their normal age group, complaints should be made directly to the admission authority.</w:t>
      </w:r>
    </w:p>
    <w:p w14:paraId="0EF441B6" w14:textId="4B89A79A" w:rsidR="00515BE6" w:rsidRPr="005864F6" w:rsidRDefault="00515BE6" w:rsidP="000B08DF">
      <w:pPr>
        <w:spacing w:after="0" w:line="240" w:lineRule="auto"/>
        <w:rPr>
          <w:rFonts w:cstheme="minorHAnsi"/>
        </w:rPr>
      </w:pPr>
    </w:p>
    <w:p w14:paraId="7AEF9988" w14:textId="4FCDC32C" w:rsidR="00515BE6" w:rsidRPr="005864F6" w:rsidRDefault="00515BE6" w:rsidP="000B08DF">
      <w:pPr>
        <w:spacing w:after="0" w:line="240" w:lineRule="auto"/>
        <w:rPr>
          <w:rFonts w:cstheme="minorHAnsi"/>
        </w:rPr>
      </w:pPr>
      <w:r w:rsidRPr="005864F6">
        <w:rPr>
          <w:rFonts w:cstheme="minorHAnsi"/>
        </w:rPr>
        <w:t>Parents/carers whose requests for delayed entry into Reception are refused, have no sta</w:t>
      </w:r>
      <w:r w:rsidR="00330B29" w:rsidRPr="005864F6">
        <w:rPr>
          <w:rFonts w:cstheme="minorHAnsi"/>
        </w:rPr>
        <w:t>tutory right to appeal this decision as the purpose of the appeals process is to consider whether a child should be admitted to a particular school, not the year group into which they should be admitted.</w:t>
      </w:r>
    </w:p>
    <w:p w14:paraId="23C55231" w14:textId="63EEE828" w:rsidR="00734D18" w:rsidRPr="005864F6" w:rsidRDefault="00734D18" w:rsidP="000B08DF">
      <w:pPr>
        <w:spacing w:after="0" w:line="240" w:lineRule="auto"/>
        <w:rPr>
          <w:rFonts w:cstheme="minorHAnsi"/>
        </w:rPr>
      </w:pPr>
    </w:p>
    <w:p w14:paraId="5F4D35E0" w14:textId="2AC05F82" w:rsidR="00734D18" w:rsidRPr="005864F6" w:rsidRDefault="00734D18" w:rsidP="000B08DF">
      <w:pPr>
        <w:spacing w:after="0" w:line="240" w:lineRule="auto"/>
        <w:rPr>
          <w:rFonts w:cstheme="minorHAnsi"/>
          <w:u w:val="single"/>
        </w:rPr>
      </w:pPr>
      <w:r w:rsidRPr="005864F6">
        <w:rPr>
          <w:rFonts w:cstheme="minorHAnsi"/>
          <w:u w:val="single"/>
        </w:rPr>
        <w:t>Requests for admission outside the normal age group (Not Summer Born)</w:t>
      </w:r>
    </w:p>
    <w:p w14:paraId="311CC2B6" w14:textId="37669AB5" w:rsidR="00734D18" w:rsidRPr="005864F6" w:rsidRDefault="00734D18" w:rsidP="000B08DF">
      <w:pPr>
        <w:spacing w:after="0" w:line="240" w:lineRule="auto"/>
        <w:rPr>
          <w:rFonts w:cstheme="minorHAnsi"/>
          <w:u w:val="single"/>
        </w:rPr>
      </w:pPr>
    </w:p>
    <w:p w14:paraId="7649DC61" w14:textId="024352E8" w:rsidR="00734D18" w:rsidRPr="005864F6" w:rsidRDefault="00734D18" w:rsidP="00575D31">
      <w:pPr>
        <w:spacing w:after="0" w:line="240" w:lineRule="auto"/>
        <w:rPr>
          <w:rFonts w:cstheme="minorHAnsi"/>
        </w:rPr>
      </w:pPr>
      <w:r w:rsidRPr="005864F6">
        <w:rPr>
          <w:rFonts w:cstheme="minorHAnsi"/>
        </w:rPr>
        <w:t>Parents/carers may seek a place for their child out of their normal age group</w:t>
      </w:r>
      <w:r w:rsidR="00575D31" w:rsidRPr="005864F6">
        <w:rPr>
          <w:rFonts w:cstheme="minorHAnsi"/>
        </w:rPr>
        <w:t>. They must put their request in writing</w:t>
      </w:r>
      <w:r w:rsidR="00D65934" w:rsidRPr="005864F6">
        <w:rPr>
          <w:rFonts w:cstheme="minorHAnsi"/>
        </w:rPr>
        <w:t xml:space="preserve"> to the school.</w:t>
      </w:r>
    </w:p>
    <w:p w14:paraId="6BD04F51" w14:textId="317FC9BE" w:rsidR="00D65934" w:rsidRPr="005864F6" w:rsidRDefault="00D65934" w:rsidP="00575D31">
      <w:pPr>
        <w:spacing w:after="0" w:line="240" w:lineRule="auto"/>
        <w:rPr>
          <w:rFonts w:cstheme="minorHAnsi"/>
        </w:rPr>
      </w:pPr>
    </w:p>
    <w:p w14:paraId="0E6B5D69" w14:textId="3A378823" w:rsidR="00D65934" w:rsidRPr="005864F6" w:rsidRDefault="00D65934" w:rsidP="00575D31">
      <w:pPr>
        <w:spacing w:after="0" w:line="240" w:lineRule="auto"/>
        <w:rPr>
          <w:rFonts w:cstheme="minorHAnsi"/>
        </w:rPr>
      </w:pPr>
      <w:r w:rsidRPr="005864F6">
        <w:rPr>
          <w:rFonts w:cstheme="minorHAnsi"/>
        </w:rPr>
        <w:t xml:space="preserve">The Admission Authority of the school will consider the request and </w:t>
      </w:r>
      <w:proofErr w:type="gramStart"/>
      <w:r w:rsidRPr="005864F6">
        <w:rPr>
          <w:rFonts w:cstheme="minorHAnsi"/>
        </w:rPr>
        <w:t>make a decision</w:t>
      </w:r>
      <w:proofErr w:type="gramEnd"/>
      <w:r w:rsidR="000B3A13" w:rsidRPr="005864F6">
        <w:rPr>
          <w:rFonts w:cstheme="minorHAnsi"/>
        </w:rPr>
        <w:t xml:space="preserve"> on the basis of the circumstances of each case and in the best interests of the child concerned. This will include taking account of:</w:t>
      </w:r>
    </w:p>
    <w:p w14:paraId="7F6E7CE1" w14:textId="4CB9BF98" w:rsidR="000B3A13" w:rsidRPr="005864F6" w:rsidRDefault="000B3A13" w:rsidP="00575D31">
      <w:pPr>
        <w:spacing w:after="0" w:line="240" w:lineRule="auto"/>
        <w:rPr>
          <w:rFonts w:cstheme="minorHAnsi"/>
        </w:rPr>
      </w:pPr>
    </w:p>
    <w:p w14:paraId="0CF80DCD" w14:textId="2DD869C3" w:rsidR="000B3A13" w:rsidRPr="005864F6" w:rsidRDefault="000B3A13" w:rsidP="00372223">
      <w:pPr>
        <w:pStyle w:val="ListParagraph"/>
        <w:numPr>
          <w:ilvl w:val="0"/>
          <w:numId w:val="12"/>
        </w:numPr>
        <w:rPr>
          <w:rFonts w:cstheme="minorHAnsi"/>
          <w:sz w:val="22"/>
          <w:szCs w:val="22"/>
        </w:rPr>
      </w:pPr>
      <w:r w:rsidRPr="005864F6">
        <w:rPr>
          <w:rFonts w:cstheme="minorHAnsi"/>
          <w:sz w:val="22"/>
          <w:szCs w:val="22"/>
        </w:rPr>
        <w:t>The parent’s/carer’s views</w:t>
      </w:r>
    </w:p>
    <w:p w14:paraId="625E16B5" w14:textId="4B462B56" w:rsidR="00614340" w:rsidRPr="005864F6" w:rsidRDefault="00614340" w:rsidP="00372223">
      <w:pPr>
        <w:pStyle w:val="ListParagraph"/>
        <w:numPr>
          <w:ilvl w:val="0"/>
          <w:numId w:val="12"/>
        </w:numPr>
        <w:rPr>
          <w:rFonts w:cstheme="minorHAnsi"/>
          <w:sz w:val="22"/>
          <w:szCs w:val="22"/>
        </w:rPr>
      </w:pPr>
      <w:r w:rsidRPr="005864F6">
        <w:rPr>
          <w:rFonts w:cstheme="minorHAnsi"/>
          <w:sz w:val="22"/>
          <w:szCs w:val="22"/>
        </w:rPr>
        <w:t>Information about the child’s academic, social and emotional development</w:t>
      </w:r>
    </w:p>
    <w:p w14:paraId="5DF96B5D" w14:textId="5F41683E" w:rsidR="00614340" w:rsidRPr="005864F6" w:rsidRDefault="00614340" w:rsidP="00372223">
      <w:pPr>
        <w:pStyle w:val="ListParagraph"/>
        <w:numPr>
          <w:ilvl w:val="0"/>
          <w:numId w:val="12"/>
        </w:numPr>
        <w:rPr>
          <w:rFonts w:cstheme="minorHAnsi"/>
          <w:sz w:val="22"/>
          <w:szCs w:val="22"/>
        </w:rPr>
      </w:pPr>
      <w:r w:rsidRPr="005864F6">
        <w:rPr>
          <w:rFonts w:cstheme="minorHAnsi"/>
          <w:sz w:val="22"/>
          <w:szCs w:val="22"/>
        </w:rPr>
        <w:t xml:space="preserve">Where relevant, the child’s medical history and the views of a </w:t>
      </w:r>
      <w:proofErr w:type="spellStart"/>
      <w:r w:rsidRPr="005864F6">
        <w:rPr>
          <w:rFonts w:cstheme="minorHAnsi"/>
          <w:sz w:val="22"/>
          <w:szCs w:val="22"/>
        </w:rPr>
        <w:t>medicalprofessional</w:t>
      </w:r>
      <w:proofErr w:type="spellEnd"/>
    </w:p>
    <w:p w14:paraId="6B48F4D4" w14:textId="25E47D6E" w:rsidR="00614340" w:rsidRPr="005864F6" w:rsidRDefault="00614340" w:rsidP="00372223">
      <w:pPr>
        <w:pStyle w:val="ListParagraph"/>
        <w:numPr>
          <w:ilvl w:val="0"/>
          <w:numId w:val="12"/>
        </w:numPr>
        <w:rPr>
          <w:rFonts w:cstheme="minorHAnsi"/>
          <w:sz w:val="22"/>
          <w:szCs w:val="22"/>
        </w:rPr>
      </w:pPr>
      <w:r w:rsidRPr="005864F6">
        <w:rPr>
          <w:rFonts w:cstheme="minorHAnsi"/>
          <w:sz w:val="22"/>
          <w:szCs w:val="22"/>
        </w:rPr>
        <w:t>Whether the child has previously been educated</w:t>
      </w:r>
      <w:r w:rsidR="00A11058" w:rsidRPr="005864F6">
        <w:rPr>
          <w:rFonts w:cstheme="minorHAnsi"/>
          <w:sz w:val="22"/>
          <w:szCs w:val="22"/>
        </w:rPr>
        <w:t xml:space="preserve"> out of their normal age group</w:t>
      </w:r>
    </w:p>
    <w:p w14:paraId="49AC98BC" w14:textId="08A6B595" w:rsidR="00A11058" w:rsidRPr="005864F6" w:rsidRDefault="00A11058" w:rsidP="00372223">
      <w:pPr>
        <w:pStyle w:val="ListParagraph"/>
        <w:numPr>
          <w:ilvl w:val="0"/>
          <w:numId w:val="12"/>
        </w:numPr>
        <w:rPr>
          <w:rFonts w:cstheme="minorHAnsi"/>
          <w:sz w:val="22"/>
          <w:szCs w:val="22"/>
        </w:rPr>
      </w:pPr>
      <w:r w:rsidRPr="005864F6">
        <w:rPr>
          <w:rFonts w:cstheme="minorHAnsi"/>
          <w:sz w:val="22"/>
          <w:szCs w:val="22"/>
        </w:rPr>
        <w:t>Whether the child may naturally have fallen into a lower age group if it were not for being born prematurely</w:t>
      </w:r>
    </w:p>
    <w:p w14:paraId="7E90D4E4" w14:textId="63CCC86B" w:rsidR="00A11058" w:rsidRPr="005864F6" w:rsidRDefault="00A11058" w:rsidP="00372223">
      <w:pPr>
        <w:pStyle w:val="ListParagraph"/>
        <w:numPr>
          <w:ilvl w:val="0"/>
          <w:numId w:val="12"/>
        </w:numPr>
        <w:rPr>
          <w:rFonts w:cstheme="minorHAnsi"/>
          <w:sz w:val="22"/>
          <w:szCs w:val="22"/>
        </w:rPr>
      </w:pPr>
      <w:r w:rsidRPr="005864F6">
        <w:rPr>
          <w:rFonts w:cstheme="minorHAnsi"/>
          <w:sz w:val="22"/>
          <w:szCs w:val="22"/>
        </w:rPr>
        <w:t xml:space="preserve">The views of the Head teacher </w:t>
      </w:r>
      <w:proofErr w:type="gramStart"/>
      <w:r w:rsidRPr="005864F6">
        <w:rPr>
          <w:rFonts w:cstheme="minorHAnsi"/>
          <w:sz w:val="22"/>
          <w:szCs w:val="22"/>
        </w:rPr>
        <w:t>of</w:t>
      </w:r>
      <w:proofErr w:type="gramEnd"/>
      <w:r w:rsidRPr="005864F6">
        <w:rPr>
          <w:rFonts w:cstheme="minorHAnsi"/>
          <w:sz w:val="22"/>
          <w:szCs w:val="22"/>
        </w:rPr>
        <w:t xml:space="preserve"> the school concerned</w:t>
      </w:r>
    </w:p>
    <w:p w14:paraId="4231AC5A" w14:textId="77777777" w:rsidR="00372223" w:rsidRPr="005864F6" w:rsidRDefault="00372223" w:rsidP="00372223">
      <w:pPr>
        <w:spacing w:after="0" w:line="240" w:lineRule="auto"/>
        <w:rPr>
          <w:rFonts w:cstheme="minorHAnsi"/>
        </w:rPr>
      </w:pPr>
    </w:p>
    <w:p w14:paraId="1CDC63DA" w14:textId="18281FD0" w:rsidR="00E260A1" w:rsidRPr="005864F6" w:rsidRDefault="008F7B68" w:rsidP="00950AA9">
      <w:pPr>
        <w:spacing w:after="0" w:line="240" w:lineRule="auto"/>
        <w:rPr>
          <w:rFonts w:cstheme="minorHAnsi"/>
        </w:rPr>
      </w:pPr>
      <w:r w:rsidRPr="005864F6">
        <w:rPr>
          <w:rFonts w:cstheme="minorHAnsi"/>
        </w:rPr>
        <w:t>The Admission Authority of the school MUST set out clearly for parents the reasons for their decision about the year group a child should be admitted to.</w:t>
      </w:r>
    </w:p>
    <w:p w14:paraId="565931EC" w14:textId="77777777" w:rsidR="00950AA9" w:rsidRPr="005864F6" w:rsidRDefault="00950AA9" w:rsidP="00950AA9">
      <w:pPr>
        <w:spacing w:after="0" w:line="240" w:lineRule="auto"/>
        <w:rPr>
          <w:rFonts w:cstheme="minorHAnsi"/>
        </w:rPr>
      </w:pPr>
    </w:p>
    <w:p w14:paraId="228787D5" w14:textId="44E986FC" w:rsidR="00950AA9" w:rsidRPr="005864F6" w:rsidRDefault="00950AA9" w:rsidP="00950AA9">
      <w:pPr>
        <w:spacing w:after="0" w:line="240" w:lineRule="auto"/>
        <w:rPr>
          <w:rFonts w:cstheme="minorHAnsi"/>
        </w:rPr>
      </w:pPr>
      <w:r w:rsidRPr="005864F6">
        <w:rPr>
          <w:rFonts w:cstheme="minorHAnsi"/>
        </w:rPr>
        <w:t>Parents/carers do not have the right to appeal if they are offer</w:t>
      </w:r>
      <w:r w:rsidR="00156C8E">
        <w:rPr>
          <w:rFonts w:cstheme="minorHAnsi"/>
        </w:rPr>
        <w:t>e</w:t>
      </w:r>
      <w:r w:rsidRPr="005864F6">
        <w:rPr>
          <w:rFonts w:cstheme="minorHAnsi"/>
        </w:rPr>
        <w:t xml:space="preserve">d a place at the </w:t>
      </w:r>
      <w:proofErr w:type="gramStart"/>
      <w:r w:rsidRPr="005864F6">
        <w:rPr>
          <w:rFonts w:cstheme="minorHAnsi"/>
        </w:rPr>
        <w:t>school</w:t>
      </w:r>
      <w:proofErr w:type="gramEnd"/>
      <w:r w:rsidRPr="005864F6">
        <w:rPr>
          <w:rFonts w:cstheme="minorHAnsi"/>
        </w:rPr>
        <w:t xml:space="preserve"> but it is not in their preferred age group.</w:t>
      </w:r>
    </w:p>
    <w:p w14:paraId="0C359300" w14:textId="77777777" w:rsidR="000212A8" w:rsidRPr="005864F6" w:rsidRDefault="000212A8" w:rsidP="00154942">
      <w:pPr>
        <w:spacing w:after="0" w:line="240" w:lineRule="auto"/>
        <w:rPr>
          <w:rFonts w:cstheme="minorHAnsi"/>
        </w:rPr>
      </w:pPr>
    </w:p>
    <w:p w14:paraId="47558A5C" w14:textId="37567E3C" w:rsidR="00121585" w:rsidRPr="005864F6" w:rsidRDefault="00121585" w:rsidP="00154942">
      <w:pPr>
        <w:spacing w:after="0" w:line="240" w:lineRule="auto"/>
        <w:rPr>
          <w:rFonts w:cstheme="minorHAnsi"/>
        </w:rPr>
      </w:pPr>
      <w:r w:rsidRPr="005864F6">
        <w:rPr>
          <w:rFonts w:cstheme="minorHAnsi"/>
          <w:u w:val="single"/>
        </w:rPr>
        <w:t>Waiting Lists</w:t>
      </w:r>
    </w:p>
    <w:p w14:paraId="0E8B016A" w14:textId="77777777" w:rsidR="00121585" w:rsidRPr="005864F6" w:rsidRDefault="00121585" w:rsidP="00154942">
      <w:pPr>
        <w:spacing w:after="0" w:line="240" w:lineRule="auto"/>
        <w:rPr>
          <w:rFonts w:cstheme="minorHAnsi"/>
          <w:u w:val="single"/>
        </w:rPr>
      </w:pPr>
    </w:p>
    <w:p w14:paraId="7E652A44" w14:textId="448A6C14" w:rsidR="00121585" w:rsidRPr="005864F6" w:rsidRDefault="00121585" w:rsidP="00154942">
      <w:pPr>
        <w:spacing w:after="0" w:line="240" w:lineRule="auto"/>
        <w:rPr>
          <w:rFonts w:cstheme="minorHAnsi"/>
        </w:rPr>
      </w:pPr>
      <w:r w:rsidRPr="005864F6">
        <w:rPr>
          <w:rFonts w:cstheme="minorHAnsi"/>
        </w:rPr>
        <w:t>If the school has more applications than places available parents may elect to place their child’s name on a Waiting List. (This does not affect your right of appeal).</w:t>
      </w:r>
    </w:p>
    <w:p w14:paraId="029FB90A" w14:textId="62D4FA11" w:rsidR="00121585" w:rsidRPr="005864F6" w:rsidRDefault="00121585" w:rsidP="00154942">
      <w:pPr>
        <w:spacing w:after="0" w:line="240" w:lineRule="auto"/>
        <w:rPr>
          <w:rFonts w:cstheme="minorHAnsi"/>
        </w:rPr>
      </w:pPr>
      <w:r w:rsidRPr="005864F6">
        <w:rPr>
          <w:rFonts w:cstheme="minorHAnsi"/>
        </w:rPr>
        <w:t>Pupils will be placed on the Waiting List in strict order according to the oversubscription criteria on the Admissions Policy. If a place becomes available at the school, places will be allocated according to these criteria.</w:t>
      </w:r>
    </w:p>
    <w:p w14:paraId="0D6124FF" w14:textId="77777777" w:rsidR="00121585" w:rsidRPr="005864F6" w:rsidRDefault="00121585" w:rsidP="00154942">
      <w:pPr>
        <w:spacing w:after="0" w:line="240" w:lineRule="auto"/>
        <w:rPr>
          <w:rFonts w:cstheme="minorHAnsi"/>
        </w:rPr>
      </w:pPr>
    </w:p>
    <w:p w14:paraId="1F8A3731" w14:textId="26A80173" w:rsidR="00121585" w:rsidRPr="005864F6" w:rsidRDefault="00121585" w:rsidP="00154942">
      <w:pPr>
        <w:spacing w:after="0" w:line="240" w:lineRule="auto"/>
        <w:rPr>
          <w:rFonts w:cstheme="minorHAnsi"/>
        </w:rPr>
      </w:pPr>
      <w:r w:rsidRPr="005864F6">
        <w:rPr>
          <w:rFonts w:cstheme="minorHAnsi"/>
        </w:rPr>
        <w:t>The Waiting List will be held from the allocation of places, until 31</w:t>
      </w:r>
      <w:r w:rsidRPr="005864F6">
        <w:rPr>
          <w:rFonts w:cstheme="minorHAnsi"/>
          <w:vertAlign w:val="superscript"/>
        </w:rPr>
        <w:t>st</w:t>
      </w:r>
      <w:r w:rsidRPr="005864F6">
        <w:rPr>
          <w:rFonts w:cstheme="minorHAnsi"/>
        </w:rPr>
        <w:t xml:space="preserve"> December in the year of admission.</w:t>
      </w:r>
    </w:p>
    <w:p w14:paraId="46AAEF38" w14:textId="77777777" w:rsidR="00121585" w:rsidRPr="005864F6" w:rsidRDefault="00121585" w:rsidP="00154942">
      <w:pPr>
        <w:spacing w:after="0" w:line="240" w:lineRule="auto"/>
        <w:rPr>
          <w:rFonts w:cstheme="minorHAnsi"/>
        </w:rPr>
      </w:pPr>
    </w:p>
    <w:p w14:paraId="164C64E8" w14:textId="340F2ACB" w:rsidR="00121585" w:rsidRDefault="00121585" w:rsidP="00154942">
      <w:pPr>
        <w:spacing w:after="0" w:line="240" w:lineRule="auto"/>
        <w:rPr>
          <w:rFonts w:cstheme="minorHAnsi"/>
        </w:rPr>
      </w:pPr>
      <w:r w:rsidRPr="005864F6">
        <w:rPr>
          <w:rFonts w:cstheme="minorHAnsi"/>
        </w:rPr>
        <w:t xml:space="preserve">Parents must contact the </w:t>
      </w:r>
      <w:r w:rsidR="00156C8E">
        <w:rPr>
          <w:rFonts w:cstheme="minorHAnsi"/>
        </w:rPr>
        <w:t>Local Authority</w:t>
      </w:r>
      <w:r w:rsidRPr="005864F6">
        <w:rPr>
          <w:rFonts w:cstheme="minorHAnsi"/>
        </w:rPr>
        <w:t xml:space="preserve"> and request that their child’s name is placed on the Waiting List. </w:t>
      </w:r>
    </w:p>
    <w:p w14:paraId="6441FD12" w14:textId="77777777" w:rsidR="00156C8E" w:rsidRDefault="00156C8E" w:rsidP="00154942">
      <w:pPr>
        <w:spacing w:after="0" w:line="240" w:lineRule="auto"/>
        <w:rPr>
          <w:rFonts w:cstheme="minorHAnsi"/>
        </w:rPr>
      </w:pPr>
    </w:p>
    <w:p w14:paraId="13A7247C" w14:textId="77777777" w:rsidR="00D27252" w:rsidRDefault="00D27252" w:rsidP="00154942">
      <w:pPr>
        <w:spacing w:after="0" w:line="240" w:lineRule="auto"/>
        <w:rPr>
          <w:rFonts w:cstheme="minorHAnsi"/>
        </w:rPr>
      </w:pPr>
    </w:p>
    <w:p w14:paraId="4C75B5E6" w14:textId="77777777" w:rsidR="00D27252" w:rsidRDefault="00D27252" w:rsidP="00154942">
      <w:pPr>
        <w:spacing w:after="0" w:line="240" w:lineRule="auto"/>
        <w:rPr>
          <w:rFonts w:cstheme="minorHAnsi"/>
        </w:rPr>
      </w:pPr>
    </w:p>
    <w:p w14:paraId="74E4D095" w14:textId="0E2F6D03" w:rsidR="00156C8E" w:rsidRPr="005864F6" w:rsidRDefault="00156C8E" w:rsidP="00154942">
      <w:pPr>
        <w:spacing w:after="0" w:line="240" w:lineRule="auto"/>
        <w:rPr>
          <w:rFonts w:cstheme="minorHAnsi"/>
        </w:rPr>
      </w:pPr>
      <w:r>
        <w:rPr>
          <w:rFonts w:cstheme="minorHAnsi"/>
        </w:rPr>
        <w:t xml:space="preserve">If parents wish their child </w:t>
      </w:r>
      <w:r w:rsidR="00D27252">
        <w:rPr>
          <w:rFonts w:cstheme="minorHAnsi"/>
        </w:rPr>
        <w:t>to stay on the waiting list for the rest of the academic year, they need to contact School Admissions by 31 March in the year of application to renew their interest. A new application is required for a new academic year.</w:t>
      </w:r>
    </w:p>
    <w:p w14:paraId="6A984566" w14:textId="77777777" w:rsidR="00121585" w:rsidRPr="005864F6" w:rsidRDefault="00121585" w:rsidP="00154942">
      <w:pPr>
        <w:spacing w:after="0" w:line="240" w:lineRule="auto"/>
        <w:rPr>
          <w:rFonts w:cstheme="minorHAnsi"/>
        </w:rPr>
      </w:pPr>
    </w:p>
    <w:p w14:paraId="7A284D35" w14:textId="46390751" w:rsidR="00121585" w:rsidRPr="005864F6" w:rsidRDefault="00121585" w:rsidP="00154942">
      <w:pPr>
        <w:spacing w:after="0" w:line="240" w:lineRule="auto"/>
        <w:rPr>
          <w:rFonts w:cstheme="minorHAnsi"/>
          <w:u w:val="single"/>
        </w:rPr>
      </w:pPr>
      <w:r w:rsidRPr="005864F6">
        <w:rPr>
          <w:rFonts w:cstheme="minorHAnsi"/>
          <w:u w:val="single"/>
        </w:rPr>
        <w:t>Tie Breaker</w:t>
      </w:r>
    </w:p>
    <w:p w14:paraId="7726ED00" w14:textId="77777777" w:rsidR="00121585" w:rsidRPr="005864F6" w:rsidRDefault="00121585" w:rsidP="00154942">
      <w:pPr>
        <w:spacing w:after="0" w:line="240" w:lineRule="auto"/>
        <w:rPr>
          <w:rFonts w:cstheme="minorHAnsi"/>
          <w:u w:val="single"/>
        </w:rPr>
      </w:pPr>
    </w:p>
    <w:p w14:paraId="7A22F3F6" w14:textId="20EBDF50" w:rsidR="00121585" w:rsidRPr="005864F6" w:rsidRDefault="00686399" w:rsidP="00154942">
      <w:pPr>
        <w:spacing w:after="0" w:line="240" w:lineRule="auto"/>
        <w:rPr>
          <w:rFonts w:cstheme="minorHAnsi"/>
        </w:rPr>
      </w:pPr>
      <w:r w:rsidRPr="005864F6">
        <w:rPr>
          <w:rFonts w:cstheme="minorHAnsi"/>
        </w:rPr>
        <w:t>If the admission number is exceeded within any criterion, priority will be given to those who live clos</w:t>
      </w:r>
      <w:r w:rsidR="00BD1141" w:rsidRPr="005864F6">
        <w:rPr>
          <w:rFonts w:cstheme="minorHAnsi"/>
        </w:rPr>
        <w:t>est to the school.</w:t>
      </w:r>
    </w:p>
    <w:p w14:paraId="64B7EE25" w14:textId="77777777" w:rsidR="00121585" w:rsidRPr="005864F6" w:rsidRDefault="00121585" w:rsidP="00154942">
      <w:pPr>
        <w:spacing w:after="0" w:line="240" w:lineRule="auto"/>
        <w:rPr>
          <w:rFonts w:cstheme="minorHAnsi"/>
        </w:rPr>
      </w:pPr>
    </w:p>
    <w:p w14:paraId="77515EE5" w14:textId="4F9F89FD" w:rsidR="00121585" w:rsidRPr="005864F6" w:rsidRDefault="00121585" w:rsidP="00154942">
      <w:pPr>
        <w:spacing w:after="0" w:line="240" w:lineRule="auto"/>
        <w:rPr>
          <w:rFonts w:cstheme="minorHAnsi"/>
        </w:rPr>
      </w:pPr>
      <w:r w:rsidRPr="005864F6">
        <w:rPr>
          <w:rFonts w:cstheme="minorHAnsi"/>
        </w:rPr>
        <w:t xml:space="preserve">Distances are measured on a </w:t>
      </w:r>
      <w:proofErr w:type="gramStart"/>
      <w:r w:rsidRPr="005864F6">
        <w:rPr>
          <w:rFonts w:cstheme="minorHAnsi"/>
        </w:rPr>
        <w:t>straight line</w:t>
      </w:r>
      <w:proofErr w:type="gramEnd"/>
      <w:r w:rsidRPr="005864F6">
        <w:rPr>
          <w:rFonts w:cstheme="minorHAnsi"/>
        </w:rPr>
        <w:t xml:space="preserve"> basis</w:t>
      </w:r>
      <w:r w:rsidR="00BD1141" w:rsidRPr="005864F6">
        <w:rPr>
          <w:rFonts w:cstheme="minorHAnsi"/>
        </w:rPr>
        <w:t xml:space="preserve"> from the address point of the child’s home to the address point of the school</w:t>
      </w:r>
      <w:r w:rsidR="00A55FF1" w:rsidRPr="005864F6">
        <w:rPr>
          <w:rFonts w:cstheme="minorHAnsi"/>
        </w:rPr>
        <w:t xml:space="preserve">, </w:t>
      </w:r>
      <w:r w:rsidRPr="005864F6">
        <w:rPr>
          <w:rFonts w:cstheme="minorHAnsi"/>
        </w:rPr>
        <w:t>using a Geographical Information System</w:t>
      </w:r>
      <w:r w:rsidR="00A55FF1" w:rsidRPr="005864F6">
        <w:rPr>
          <w:rFonts w:cstheme="minorHAnsi"/>
        </w:rPr>
        <w:t>. Each address has a unique address point established by the most valuable elements from the National Land and Property</w:t>
      </w:r>
      <w:r w:rsidR="006F7879" w:rsidRPr="005864F6">
        <w:rPr>
          <w:rFonts w:cstheme="minorHAnsi"/>
        </w:rPr>
        <w:t xml:space="preserve"> </w:t>
      </w:r>
      <w:proofErr w:type="spellStart"/>
      <w:r w:rsidR="006F7879" w:rsidRPr="005864F6">
        <w:rPr>
          <w:rFonts w:cstheme="minorHAnsi"/>
        </w:rPr>
        <w:t>Gazeteer</w:t>
      </w:r>
      <w:proofErr w:type="spellEnd"/>
      <w:r w:rsidR="006F7879" w:rsidRPr="005864F6">
        <w:rPr>
          <w:rFonts w:cstheme="minorHAnsi"/>
        </w:rPr>
        <w:t xml:space="preserve"> (NPLG), Ordnance Survey Master Map</w:t>
      </w:r>
      <w:r w:rsidR="00620FF3" w:rsidRPr="005864F6">
        <w:rPr>
          <w:rFonts w:cstheme="minorHAnsi"/>
        </w:rPr>
        <w:t>, Royal Mail Postal Address File and the Valuation Office Agency. The address point for a property does not change.</w:t>
      </w:r>
    </w:p>
    <w:p w14:paraId="367D7C03" w14:textId="070B5569" w:rsidR="00620FF3" w:rsidRPr="005864F6" w:rsidRDefault="00620FF3" w:rsidP="00154942">
      <w:pPr>
        <w:spacing w:after="0" w:line="240" w:lineRule="auto"/>
        <w:rPr>
          <w:rFonts w:cstheme="minorHAnsi"/>
        </w:rPr>
      </w:pPr>
    </w:p>
    <w:p w14:paraId="58D85A36" w14:textId="070E7BAD" w:rsidR="00620FF3" w:rsidRPr="005864F6" w:rsidRDefault="00620FF3" w:rsidP="00154942">
      <w:pPr>
        <w:spacing w:after="0" w:line="240" w:lineRule="auto"/>
        <w:rPr>
          <w:rFonts w:cstheme="minorHAnsi"/>
        </w:rPr>
      </w:pPr>
      <w:r w:rsidRPr="005864F6">
        <w:rPr>
          <w:rFonts w:cstheme="minorHAnsi"/>
        </w:rPr>
        <w:t>In the case where there are multiple applications from the shared dwelling (e.g. flats) or where there are two homes where the distance from the address point of the home to the address point of the school (</w:t>
      </w:r>
      <w:r w:rsidR="002F0218" w:rsidRPr="005864F6">
        <w:rPr>
          <w:rFonts w:cstheme="minorHAnsi"/>
        </w:rPr>
        <w:t>using the system referred to above) is identical, random allocation will be used to decide which child gets priority</w:t>
      </w:r>
      <w:r w:rsidR="00F12D20" w:rsidRPr="005864F6">
        <w:rPr>
          <w:rFonts w:cstheme="minorHAnsi"/>
        </w:rPr>
        <w:t>.</w:t>
      </w:r>
    </w:p>
    <w:p w14:paraId="7637EF73" w14:textId="77777777" w:rsidR="00121585" w:rsidRPr="005864F6" w:rsidRDefault="00121585" w:rsidP="00154942">
      <w:pPr>
        <w:spacing w:after="0" w:line="240" w:lineRule="auto"/>
        <w:rPr>
          <w:rFonts w:cstheme="minorHAnsi"/>
        </w:rPr>
      </w:pPr>
    </w:p>
    <w:p w14:paraId="5C739136" w14:textId="53A28277" w:rsidR="00121585" w:rsidRPr="005864F6" w:rsidRDefault="00121585" w:rsidP="00154942">
      <w:pPr>
        <w:spacing w:after="0" w:line="240" w:lineRule="auto"/>
        <w:rPr>
          <w:rFonts w:cstheme="minorHAnsi"/>
          <w:u w:val="single"/>
        </w:rPr>
      </w:pPr>
      <w:r w:rsidRPr="005864F6">
        <w:rPr>
          <w:rFonts w:cstheme="minorHAnsi"/>
          <w:u w:val="single"/>
        </w:rPr>
        <w:t>Residency definition</w:t>
      </w:r>
    </w:p>
    <w:p w14:paraId="5896BE73" w14:textId="77777777" w:rsidR="00121585" w:rsidRPr="005864F6" w:rsidRDefault="00121585" w:rsidP="00154942">
      <w:pPr>
        <w:spacing w:after="0" w:line="240" w:lineRule="auto"/>
        <w:rPr>
          <w:rFonts w:cstheme="minorHAnsi"/>
          <w:u w:val="single"/>
        </w:rPr>
      </w:pPr>
    </w:p>
    <w:p w14:paraId="1C73F9C8" w14:textId="61243ACE" w:rsidR="00121585" w:rsidRPr="005864F6" w:rsidRDefault="00121585" w:rsidP="00154942">
      <w:pPr>
        <w:spacing w:after="0" w:line="240" w:lineRule="auto"/>
        <w:rPr>
          <w:rFonts w:cstheme="minorHAnsi"/>
        </w:rPr>
      </w:pPr>
      <w:r w:rsidRPr="005864F6">
        <w:rPr>
          <w:rFonts w:cstheme="minorHAnsi"/>
        </w:rPr>
        <w:t xml:space="preserve">The child’s place of residence is the address of the parent or legal guardian with whom the child spends </w:t>
      </w:r>
      <w:proofErr w:type="gramStart"/>
      <w:r w:rsidRPr="005864F6">
        <w:rPr>
          <w:rFonts w:cstheme="minorHAnsi"/>
        </w:rPr>
        <w:t>the majority of</w:t>
      </w:r>
      <w:proofErr w:type="gramEnd"/>
      <w:r w:rsidRPr="005864F6">
        <w:rPr>
          <w:rFonts w:cstheme="minorHAnsi"/>
        </w:rPr>
        <w:t xml:space="preserve"> time during the school week.</w:t>
      </w:r>
    </w:p>
    <w:p w14:paraId="1F176FAE" w14:textId="77777777" w:rsidR="00121585" w:rsidRPr="005864F6" w:rsidRDefault="00121585" w:rsidP="00154942">
      <w:pPr>
        <w:spacing w:after="0" w:line="240" w:lineRule="auto"/>
        <w:rPr>
          <w:rFonts w:cstheme="minorHAnsi"/>
        </w:rPr>
      </w:pPr>
    </w:p>
    <w:p w14:paraId="45F0CD73" w14:textId="7254D3A2" w:rsidR="00121585" w:rsidRPr="005864F6" w:rsidRDefault="00121585" w:rsidP="00154942">
      <w:pPr>
        <w:spacing w:after="0" w:line="240" w:lineRule="auto"/>
        <w:rPr>
          <w:rFonts w:cstheme="minorHAnsi"/>
        </w:rPr>
      </w:pPr>
      <w:r w:rsidRPr="005864F6">
        <w:rPr>
          <w:rFonts w:cstheme="minorHAnsi"/>
        </w:rPr>
        <w:t>(Parents/legal guardians may be asked to provide evidence of residency/home address at any time during the admissions process).</w:t>
      </w:r>
    </w:p>
    <w:p w14:paraId="3B47E0F1" w14:textId="77777777" w:rsidR="00121585" w:rsidRPr="005864F6" w:rsidRDefault="00121585" w:rsidP="00154942">
      <w:pPr>
        <w:spacing w:after="0" w:line="240" w:lineRule="auto"/>
        <w:rPr>
          <w:rFonts w:cstheme="minorHAnsi"/>
        </w:rPr>
      </w:pPr>
    </w:p>
    <w:p w14:paraId="4F8D5764" w14:textId="4CEEFE64" w:rsidR="00121585" w:rsidRPr="005864F6" w:rsidRDefault="00121585" w:rsidP="00154942">
      <w:pPr>
        <w:spacing w:after="0" w:line="240" w:lineRule="auto"/>
        <w:rPr>
          <w:rFonts w:cstheme="minorHAnsi"/>
        </w:rPr>
      </w:pPr>
      <w:r w:rsidRPr="005864F6">
        <w:rPr>
          <w:rFonts w:cstheme="minorHAnsi"/>
        </w:rPr>
        <w:t xml:space="preserve">The village of Tiffield is defined by the Tiffield Civil Parish Boundary. The village of </w:t>
      </w:r>
      <w:proofErr w:type="spellStart"/>
      <w:r w:rsidRPr="005864F6">
        <w:rPr>
          <w:rFonts w:cstheme="minorHAnsi"/>
        </w:rPr>
        <w:t>Caldecote</w:t>
      </w:r>
      <w:proofErr w:type="spellEnd"/>
      <w:r w:rsidRPr="005864F6">
        <w:rPr>
          <w:rFonts w:cstheme="minorHAnsi"/>
        </w:rPr>
        <w:t xml:space="preserve"> is defined as those dwellings that adjoin the road between Tiffield and the A5. A map defining these boundaries is available from the school.</w:t>
      </w:r>
    </w:p>
    <w:p w14:paraId="7C5E68FF" w14:textId="77777777" w:rsidR="00121585" w:rsidRPr="005864F6" w:rsidRDefault="00121585" w:rsidP="00154942">
      <w:pPr>
        <w:spacing w:after="0" w:line="240" w:lineRule="auto"/>
        <w:rPr>
          <w:rFonts w:cstheme="minorHAnsi"/>
        </w:rPr>
      </w:pPr>
    </w:p>
    <w:p w14:paraId="07A210A2" w14:textId="07A1B67A" w:rsidR="00121585" w:rsidRPr="005864F6" w:rsidRDefault="00121585" w:rsidP="00154942">
      <w:pPr>
        <w:spacing w:after="0" w:line="240" w:lineRule="auto"/>
        <w:rPr>
          <w:rFonts w:cstheme="minorHAnsi"/>
          <w:u w:val="single"/>
        </w:rPr>
      </w:pPr>
      <w:r w:rsidRPr="005864F6">
        <w:rPr>
          <w:rFonts w:cstheme="minorHAnsi"/>
          <w:u w:val="single"/>
        </w:rPr>
        <w:t>Definition of siblings</w:t>
      </w:r>
    </w:p>
    <w:p w14:paraId="6F64C335" w14:textId="77777777" w:rsidR="00121585" w:rsidRPr="005864F6" w:rsidRDefault="00121585" w:rsidP="00154942">
      <w:pPr>
        <w:spacing w:after="0" w:line="240" w:lineRule="auto"/>
        <w:rPr>
          <w:rFonts w:cstheme="minorHAnsi"/>
          <w:u w:val="single"/>
        </w:rPr>
      </w:pPr>
    </w:p>
    <w:p w14:paraId="61E2214A" w14:textId="6C1BC71C" w:rsidR="00121585" w:rsidRPr="005864F6" w:rsidRDefault="00121585" w:rsidP="00154942">
      <w:pPr>
        <w:spacing w:after="0" w:line="240" w:lineRule="auto"/>
        <w:rPr>
          <w:rFonts w:cstheme="minorHAnsi"/>
        </w:rPr>
      </w:pPr>
      <w:r w:rsidRPr="005864F6">
        <w:rPr>
          <w:rFonts w:cstheme="minorHAnsi"/>
        </w:rPr>
        <w:t>The definition of a brother or sister sometimes referred to as a sibling:</w:t>
      </w:r>
    </w:p>
    <w:p w14:paraId="3B23EBD9" w14:textId="18CBE393"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 xml:space="preserve">A brother or sister sharing the same </w:t>
      </w:r>
      <w:proofErr w:type="gramStart"/>
      <w:r w:rsidRPr="005864F6">
        <w:rPr>
          <w:rFonts w:cstheme="minorHAnsi"/>
          <w:sz w:val="22"/>
          <w:szCs w:val="22"/>
        </w:rPr>
        <w:t>parents</w:t>
      </w:r>
      <w:proofErr w:type="gramEnd"/>
    </w:p>
    <w:p w14:paraId="021FCB6E" w14:textId="0710FED5"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 xml:space="preserve">A half- brother or half- sister where 2 children share one common </w:t>
      </w:r>
      <w:proofErr w:type="gramStart"/>
      <w:r w:rsidRPr="005864F6">
        <w:rPr>
          <w:rFonts w:cstheme="minorHAnsi"/>
          <w:sz w:val="22"/>
          <w:szCs w:val="22"/>
        </w:rPr>
        <w:t>parent</w:t>
      </w:r>
      <w:proofErr w:type="gramEnd"/>
    </w:p>
    <w:p w14:paraId="02569501" w14:textId="64E5B3C1"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 xml:space="preserve">A </w:t>
      </w:r>
      <w:proofErr w:type="gramStart"/>
      <w:r w:rsidRPr="005864F6">
        <w:rPr>
          <w:rFonts w:cstheme="minorHAnsi"/>
          <w:sz w:val="22"/>
          <w:szCs w:val="22"/>
        </w:rPr>
        <w:t>step-brother</w:t>
      </w:r>
      <w:proofErr w:type="gramEnd"/>
      <w:r w:rsidRPr="005864F6">
        <w:rPr>
          <w:rFonts w:cstheme="minorHAnsi"/>
          <w:sz w:val="22"/>
          <w:szCs w:val="22"/>
        </w:rPr>
        <w:t xml:space="preserve"> or step-sister, where two children are related by a parent’s marriage</w:t>
      </w:r>
    </w:p>
    <w:p w14:paraId="318560F7" w14:textId="44EAFAA5"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 xml:space="preserve">Adopted </w:t>
      </w:r>
      <w:proofErr w:type="gramStart"/>
      <w:r w:rsidRPr="005864F6">
        <w:rPr>
          <w:rFonts w:cstheme="minorHAnsi"/>
          <w:sz w:val="22"/>
          <w:szCs w:val="22"/>
        </w:rPr>
        <w:t>children</w:t>
      </w:r>
      <w:proofErr w:type="gramEnd"/>
    </w:p>
    <w:p w14:paraId="059E5A65" w14:textId="718B5918" w:rsidR="00F70AE9" w:rsidRPr="005864F6" w:rsidRDefault="00F70AE9" w:rsidP="00121585">
      <w:pPr>
        <w:pStyle w:val="ListParagraph"/>
        <w:numPr>
          <w:ilvl w:val="0"/>
          <w:numId w:val="9"/>
        </w:numPr>
        <w:rPr>
          <w:rFonts w:cstheme="minorHAnsi"/>
          <w:sz w:val="22"/>
          <w:szCs w:val="22"/>
        </w:rPr>
      </w:pPr>
      <w:r w:rsidRPr="005864F6">
        <w:rPr>
          <w:rFonts w:cstheme="minorHAnsi"/>
          <w:sz w:val="22"/>
          <w:szCs w:val="22"/>
        </w:rPr>
        <w:t>Children in foster care</w:t>
      </w:r>
    </w:p>
    <w:p w14:paraId="62B96335" w14:textId="77777777" w:rsidR="00BB3BDF" w:rsidRPr="005864F6" w:rsidRDefault="00BB3BDF" w:rsidP="00121585">
      <w:pPr>
        <w:rPr>
          <w:rFonts w:cstheme="minorHAnsi"/>
        </w:rPr>
      </w:pPr>
    </w:p>
    <w:p w14:paraId="551D70F9" w14:textId="7D1FC529" w:rsidR="00121585" w:rsidRPr="005864F6" w:rsidRDefault="00121585" w:rsidP="00121585">
      <w:pPr>
        <w:rPr>
          <w:rFonts w:cstheme="minorHAnsi"/>
        </w:rPr>
      </w:pPr>
      <w:r w:rsidRPr="005864F6">
        <w:rPr>
          <w:rFonts w:cstheme="minorHAnsi"/>
        </w:rPr>
        <w:t>A brother or sister must be living at the same address when the application is made.</w:t>
      </w:r>
    </w:p>
    <w:p w14:paraId="6463DE9B" w14:textId="77777777" w:rsidR="00655370" w:rsidRPr="005864F6" w:rsidRDefault="00655370" w:rsidP="00655370">
      <w:pPr>
        <w:spacing w:after="0" w:line="240" w:lineRule="auto"/>
        <w:rPr>
          <w:rFonts w:cstheme="minorHAnsi"/>
          <w:u w:val="single"/>
        </w:rPr>
      </w:pPr>
    </w:p>
    <w:p w14:paraId="054F091F" w14:textId="77777777" w:rsidR="00655370" w:rsidRPr="005864F6" w:rsidRDefault="00655370" w:rsidP="00655370">
      <w:pPr>
        <w:spacing w:after="0" w:line="240" w:lineRule="auto"/>
        <w:rPr>
          <w:rFonts w:cstheme="minorHAnsi"/>
          <w:u w:val="single"/>
        </w:rPr>
      </w:pPr>
    </w:p>
    <w:p w14:paraId="400B03E4" w14:textId="77777777" w:rsidR="00655370" w:rsidRPr="005864F6" w:rsidRDefault="00655370" w:rsidP="00655370">
      <w:pPr>
        <w:spacing w:after="0" w:line="240" w:lineRule="auto"/>
        <w:rPr>
          <w:rFonts w:cstheme="minorHAnsi"/>
          <w:u w:val="single"/>
        </w:rPr>
      </w:pPr>
    </w:p>
    <w:p w14:paraId="1D86D719" w14:textId="77777777" w:rsidR="00655370" w:rsidRPr="005864F6" w:rsidRDefault="00655370" w:rsidP="00655370">
      <w:pPr>
        <w:spacing w:after="0" w:line="240" w:lineRule="auto"/>
        <w:rPr>
          <w:rFonts w:cstheme="minorHAnsi"/>
          <w:u w:val="single"/>
        </w:rPr>
      </w:pPr>
    </w:p>
    <w:p w14:paraId="46DBBF17" w14:textId="01A1214A" w:rsidR="00BB3BDF" w:rsidRPr="005864F6" w:rsidRDefault="00655370" w:rsidP="00655370">
      <w:pPr>
        <w:spacing w:after="0" w:line="240" w:lineRule="auto"/>
        <w:rPr>
          <w:rFonts w:cstheme="minorHAnsi"/>
          <w:u w:val="single"/>
        </w:rPr>
      </w:pPr>
      <w:r w:rsidRPr="005864F6">
        <w:rPr>
          <w:rFonts w:cstheme="minorHAnsi"/>
          <w:u w:val="single"/>
        </w:rPr>
        <w:t xml:space="preserve">Definition of Looked after </w:t>
      </w:r>
      <w:proofErr w:type="gramStart"/>
      <w:r w:rsidRPr="005864F6">
        <w:rPr>
          <w:rFonts w:cstheme="minorHAnsi"/>
          <w:u w:val="single"/>
        </w:rPr>
        <w:t>children</w:t>
      </w:r>
      <w:proofErr w:type="gramEnd"/>
    </w:p>
    <w:p w14:paraId="6D8276C7" w14:textId="4113B01F" w:rsidR="00655370" w:rsidRPr="005864F6" w:rsidRDefault="00655370" w:rsidP="00655370">
      <w:pPr>
        <w:spacing w:after="0" w:line="240" w:lineRule="auto"/>
        <w:rPr>
          <w:rFonts w:cstheme="minorHAnsi"/>
          <w:u w:val="single"/>
        </w:rPr>
      </w:pPr>
    </w:p>
    <w:p w14:paraId="2B586A9B" w14:textId="58F68AEF" w:rsidR="00655370" w:rsidRPr="005864F6" w:rsidRDefault="00655370" w:rsidP="00655370">
      <w:pPr>
        <w:spacing w:after="0" w:line="240" w:lineRule="auto"/>
        <w:rPr>
          <w:rFonts w:cstheme="minorHAnsi"/>
        </w:rPr>
      </w:pPr>
      <w:r w:rsidRPr="005864F6">
        <w:rPr>
          <w:rFonts w:cstheme="minorHAnsi"/>
        </w:rPr>
        <w:t>Looked after children are children who, at the time of making an application to a school, are:</w:t>
      </w:r>
    </w:p>
    <w:p w14:paraId="053CE8A7" w14:textId="0CB6072B" w:rsidR="00655370" w:rsidRPr="005864F6" w:rsidRDefault="00655370" w:rsidP="00655370">
      <w:pPr>
        <w:spacing w:after="0" w:line="240" w:lineRule="auto"/>
        <w:rPr>
          <w:rFonts w:cstheme="minorHAnsi"/>
        </w:rPr>
      </w:pPr>
    </w:p>
    <w:p w14:paraId="3E3DAE73" w14:textId="0998F255" w:rsidR="00655370" w:rsidRPr="005864F6" w:rsidRDefault="0099489A" w:rsidP="00655370">
      <w:pPr>
        <w:pStyle w:val="ListParagraph"/>
        <w:numPr>
          <w:ilvl w:val="0"/>
          <w:numId w:val="13"/>
        </w:numPr>
        <w:rPr>
          <w:rFonts w:cstheme="minorHAnsi"/>
          <w:sz w:val="22"/>
          <w:szCs w:val="22"/>
        </w:rPr>
      </w:pPr>
      <w:r w:rsidRPr="005864F6">
        <w:rPr>
          <w:rFonts w:cstheme="minorHAnsi"/>
          <w:sz w:val="22"/>
          <w:szCs w:val="22"/>
        </w:rPr>
        <w:t>In the care of a local authority, or</w:t>
      </w:r>
    </w:p>
    <w:p w14:paraId="4B955AA7" w14:textId="0743AE2E" w:rsidR="0099489A" w:rsidRPr="005864F6" w:rsidRDefault="0099489A" w:rsidP="00655370">
      <w:pPr>
        <w:pStyle w:val="ListParagraph"/>
        <w:numPr>
          <w:ilvl w:val="0"/>
          <w:numId w:val="13"/>
        </w:numPr>
        <w:rPr>
          <w:rFonts w:cstheme="minorHAnsi"/>
          <w:sz w:val="22"/>
          <w:szCs w:val="22"/>
        </w:rPr>
      </w:pPr>
      <w:r w:rsidRPr="005864F6">
        <w:rPr>
          <w:rFonts w:cstheme="minorHAnsi"/>
          <w:sz w:val="22"/>
          <w:szCs w:val="22"/>
        </w:rPr>
        <w:t>Being provided with accommodation by a local authority in exercise of its social services functions</w:t>
      </w:r>
    </w:p>
    <w:p w14:paraId="4A7DDFCB" w14:textId="049F8F3D" w:rsidR="0099489A" w:rsidRPr="005864F6" w:rsidRDefault="0099489A" w:rsidP="0099489A">
      <w:pPr>
        <w:rPr>
          <w:rFonts w:cstheme="minorHAnsi"/>
        </w:rPr>
      </w:pPr>
    </w:p>
    <w:p w14:paraId="7846BB45" w14:textId="7BE4F7FA" w:rsidR="0099489A" w:rsidRPr="005864F6" w:rsidRDefault="0099489A" w:rsidP="0099489A">
      <w:pPr>
        <w:rPr>
          <w:rFonts w:cstheme="minorHAnsi"/>
          <w:u w:val="single"/>
        </w:rPr>
      </w:pPr>
      <w:r w:rsidRPr="005864F6">
        <w:rPr>
          <w:rFonts w:cstheme="minorHAnsi"/>
          <w:u w:val="single"/>
        </w:rPr>
        <w:t xml:space="preserve">Definition of previously looked after </w:t>
      </w:r>
      <w:proofErr w:type="gramStart"/>
      <w:r w:rsidRPr="005864F6">
        <w:rPr>
          <w:rFonts w:cstheme="minorHAnsi"/>
          <w:u w:val="single"/>
        </w:rPr>
        <w:t>children</w:t>
      </w:r>
      <w:proofErr w:type="gramEnd"/>
    </w:p>
    <w:p w14:paraId="1A0A2C68" w14:textId="6F052A10" w:rsidR="0099489A" w:rsidRPr="005864F6" w:rsidRDefault="0099489A" w:rsidP="00FC1A66">
      <w:pPr>
        <w:spacing w:after="0" w:line="240" w:lineRule="auto"/>
        <w:rPr>
          <w:rFonts w:cstheme="minorHAnsi"/>
        </w:rPr>
      </w:pPr>
      <w:r w:rsidRPr="005864F6">
        <w:rPr>
          <w:rFonts w:cstheme="minorHAnsi"/>
        </w:rPr>
        <w:t xml:space="preserve">Previously looked after children are children who were looked after, but ceased to be so because </w:t>
      </w:r>
      <w:r w:rsidR="00FC1A66" w:rsidRPr="005864F6">
        <w:rPr>
          <w:rFonts w:cstheme="minorHAnsi"/>
        </w:rPr>
        <w:t>t</w:t>
      </w:r>
      <w:r w:rsidR="001860D1" w:rsidRPr="005864F6">
        <w:rPr>
          <w:rFonts w:cstheme="minorHAnsi"/>
        </w:rPr>
        <w:t>hey:</w:t>
      </w:r>
    </w:p>
    <w:p w14:paraId="342B8AFB" w14:textId="057F9548" w:rsidR="001860D1" w:rsidRPr="005864F6" w:rsidRDefault="001860D1" w:rsidP="00FC1A66">
      <w:pPr>
        <w:spacing w:after="0" w:line="240" w:lineRule="auto"/>
        <w:rPr>
          <w:rFonts w:cstheme="minorHAnsi"/>
        </w:rPr>
      </w:pPr>
    </w:p>
    <w:p w14:paraId="0A8E9352" w14:textId="5B80873C" w:rsidR="001860D1" w:rsidRPr="005864F6" w:rsidRDefault="001860D1" w:rsidP="001860D1">
      <w:pPr>
        <w:pStyle w:val="ListParagraph"/>
        <w:numPr>
          <w:ilvl w:val="0"/>
          <w:numId w:val="14"/>
        </w:numPr>
        <w:rPr>
          <w:rFonts w:cstheme="minorHAnsi"/>
          <w:sz w:val="22"/>
          <w:szCs w:val="22"/>
        </w:rPr>
      </w:pPr>
      <w:r w:rsidRPr="005864F6">
        <w:rPr>
          <w:rFonts w:cstheme="minorHAnsi"/>
          <w:sz w:val="22"/>
          <w:szCs w:val="22"/>
        </w:rPr>
        <w:t>Were adopted under the Adoption Act 1976 or the Adoption and Children Act 2002, or</w:t>
      </w:r>
    </w:p>
    <w:p w14:paraId="6CD0E8B4" w14:textId="13E6728F" w:rsidR="0034494A" w:rsidRPr="005864F6" w:rsidRDefault="0034494A" w:rsidP="001860D1">
      <w:pPr>
        <w:pStyle w:val="ListParagraph"/>
        <w:numPr>
          <w:ilvl w:val="0"/>
          <w:numId w:val="14"/>
        </w:numPr>
        <w:rPr>
          <w:rFonts w:cstheme="minorHAnsi"/>
          <w:sz w:val="22"/>
          <w:szCs w:val="22"/>
        </w:rPr>
      </w:pPr>
      <w:r w:rsidRPr="005864F6">
        <w:rPr>
          <w:rFonts w:cstheme="minorHAnsi"/>
          <w:sz w:val="22"/>
          <w:szCs w:val="22"/>
        </w:rPr>
        <w:t>Became subject to a child arrangements order, or</w:t>
      </w:r>
    </w:p>
    <w:p w14:paraId="0AC597B7" w14:textId="4D8C196B" w:rsidR="0034494A" w:rsidRPr="005864F6" w:rsidRDefault="0034494A" w:rsidP="001860D1">
      <w:pPr>
        <w:pStyle w:val="ListParagraph"/>
        <w:numPr>
          <w:ilvl w:val="0"/>
          <w:numId w:val="14"/>
        </w:numPr>
        <w:rPr>
          <w:rFonts w:cstheme="minorHAnsi"/>
          <w:sz w:val="22"/>
          <w:szCs w:val="22"/>
        </w:rPr>
      </w:pPr>
      <w:r w:rsidRPr="005864F6">
        <w:rPr>
          <w:rFonts w:cstheme="minorHAnsi"/>
          <w:sz w:val="22"/>
          <w:szCs w:val="22"/>
        </w:rPr>
        <w:t>Became subject to a special guar</w:t>
      </w:r>
      <w:r w:rsidR="008F1840" w:rsidRPr="005864F6">
        <w:rPr>
          <w:rFonts w:cstheme="minorHAnsi"/>
          <w:sz w:val="22"/>
          <w:szCs w:val="22"/>
        </w:rPr>
        <w:t xml:space="preserve">dianship </w:t>
      </w:r>
      <w:proofErr w:type="gramStart"/>
      <w:r w:rsidR="008F1840" w:rsidRPr="005864F6">
        <w:rPr>
          <w:rFonts w:cstheme="minorHAnsi"/>
          <w:sz w:val="22"/>
          <w:szCs w:val="22"/>
        </w:rPr>
        <w:t>order</w:t>
      </w:r>
      <w:proofErr w:type="gramEnd"/>
    </w:p>
    <w:p w14:paraId="12B80CD8" w14:textId="4777C493" w:rsidR="008F1840" w:rsidRPr="005864F6" w:rsidRDefault="008F1840" w:rsidP="008F1840">
      <w:pPr>
        <w:rPr>
          <w:rFonts w:cstheme="minorHAnsi"/>
        </w:rPr>
      </w:pPr>
    </w:p>
    <w:p w14:paraId="58BD25A6" w14:textId="4EFB07D3" w:rsidR="008F1840" w:rsidRPr="005864F6" w:rsidRDefault="008F1840" w:rsidP="008F1840">
      <w:pPr>
        <w:spacing w:after="0" w:line="240" w:lineRule="auto"/>
        <w:rPr>
          <w:rFonts w:cstheme="minorHAnsi"/>
        </w:rPr>
      </w:pPr>
      <w:r w:rsidRPr="005864F6">
        <w:rPr>
          <w:rFonts w:cstheme="minorHAnsi"/>
        </w:rPr>
        <w:t xml:space="preserve">This includes children who appear (to the admission authority) to have been in state care outside of England and ceased to be in state care </w:t>
      </w:r>
      <w:proofErr w:type="gramStart"/>
      <w:r w:rsidRPr="005864F6">
        <w:rPr>
          <w:rFonts w:cstheme="minorHAnsi"/>
        </w:rPr>
        <w:t>as a result of</w:t>
      </w:r>
      <w:proofErr w:type="gramEnd"/>
      <w:r w:rsidRPr="005864F6">
        <w:rPr>
          <w:rFonts w:cstheme="minorHAnsi"/>
        </w:rPr>
        <w:t xml:space="preserve"> being adopted.</w:t>
      </w:r>
    </w:p>
    <w:p w14:paraId="56583E40" w14:textId="1258F3F2" w:rsidR="00655370" w:rsidRPr="005864F6" w:rsidRDefault="00655370" w:rsidP="00655370">
      <w:pPr>
        <w:spacing w:after="0" w:line="240" w:lineRule="auto"/>
        <w:rPr>
          <w:rFonts w:cstheme="minorHAnsi"/>
        </w:rPr>
      </w:pPr>
    </w:p>
    <w:p w14:paraId="79934475" w14:textId="77777777" w:rsidR="00655370" w:rsidRPr="005864F6" w:rsidRDefault="00655370" w:rsidP="00655370">
      <w:pPr>
        <w:spacing w:after="0" w:line="240" w:lineRule="auto"/>
        <w:rPr>
          <w:rFonts w:cstheme="minorHAnsi"/>
        </w:rPr>
      </w:pPr>
    </w:p>
    <w:p w14:paraId="5F09E093" w14:textId="77777777" w:rsidR="00154942" w:rsidRPr="005864F6" w:rsidRDefault="00154942" w:rsidP="00154942">
      <w:pPr>
        <w:pStyle w:val="ListParagraph"/>
        <w:rPr>
          <w:rFonts w:cstheme="minorHAnsi"/>
          <w:i/>
          <w:sz w:val="22"/>
          <w:szCs w:val="22"/>
        </w:rPr>
      </w:pPr>
    </w:p>
    <w:p w14:paraId="01559E03" w14:textId="77777777" w:rsidR="00154942" w:rsidRPr="005864F6" w:rsidRDefault="00154942" w:rsidP="00154942">
      <w:pPr>
        <w:pStyle w:val="ListParagraph"/>
        <w:rPr>
          <w:rFonts w:cstheme="minorHAnsi"/>
          <w:sz w:val="22"/>
          <w:szCs w:val="22"/>
        </w:rPr>
      </w:pPr>
    </w:p>
    <w:p w14:paraId="441CBD54" w14:textId="77777777" w:rsidR="00154942" w:rsidRPr="005864F6" w:rsidRDefault="00154942" w:rsidP="00154942">
      <w:pPr>
        <w:rPr>
          <w:rFonts w:cstheme="minorHAnsi"/>
          <w:i/>
        </w:rPr>
      </w:pPr>
    </w:p>
    <w:p w14:paraId="1DE1B7FA" w14:textId="775BBED8" w:rsidR="00543A83" w:rsidRPr="005864F6" w:rsidRDefault="00543A83" w:rsidP="00543A83">
      <w:pPr>
        <w:rPr>
          <w:rFonts w:cstheme="minorHAnsi"/>
        </w:rPr>
      </w:pPr>
    </w:p>
    <w:p w14:paraId="15B55A2F" w14:textId="69517E56" w:rsidR="00543A83" w:rsidRPr="005864F6" w:rsidRDefault="00543A83" w:rsidP="00543A83">
      <w:pPr>
        <w:rPr>
          <w:rFonts w:cstheme="minorHAnsi"/>
          <w:b/>
          <w:u w:val="single"/>
        </w:rPr>
      </w:pPr>
    </w:p>
    <w:p w14:paraId="76688B18" w14:textId="77777777" w:rsidR="00543A83" w:rsidRPr="00543A83" w:rsidRDefault="00543A83" w:rsidP="00543A83">
      <w:pPr>
        <w:jc w:val="right"/>
        <w:rPr>
          <w:rFonts w:cs="Arial"/>
        </w:rPr>
      </w:pPr>
    </w:p>
    <w:sectPr w:rsidR="00543A83" w:rsidRPr="00543A83" w:rsidSect="00F73E01">
      <w:headerReference w:type="default" r:id="rId11"/>
      <w:footerReference w:type="default" r:id="rId12"/>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3BF02" w14:textId="77777777" w:rsidR="001A4F0A" w:rsidRDefault="001A4F0A" w:rsidP="002E7CAA">
      <w:pPr>
        <w:spacing w:after="0" w:line="240" w:lineRule="auto"/>
      </w:pPr>
      <w:r>
        <w:separator/>
      </w:r>
    </w:p>
  </w:endnote>
  <w:endnote w:type="continuationSeparator" w:id="0">
    <w:p w14:paraId="218742C1" w14:textId="77777777" w:rsidR="001A4F0A" w:rsidRDefault="001A4F0A" w:rsidP="002E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9FE71" w14:textId="7567922C" w:rsidR="00F73E01" w:rsidRDefault="00F73E01"/>
  <w:p w14:paraId="6AD5B30E" w14:textId="77777777" w:rsidR="002E7CAA" w:rsidRDefault="002E7CAA">
    <w:pPr>
      <w:pStyle w:val="Footer"/>
    </w:pPr>
    <w:r>
      <w:rPr>
        <w:noProof/>
        <w:lang w:eastAsia="en-GB"/>
      </w:rPr>
      <mc:AlternateContent>
        <mc:Choice Requires="wps">
          <w:drawing>
            <wp:anchor distT="0" distB="0" distL="114300" distR="114300" simplePos="0" relativeHeight="251661312" behindDoc="0" locked="0" layoutInCell="1" allowOverlap="1" wp14:anchorId="3FD740B2" wp14:editId="3FD9CB4D">
              <wp:simplePos x="0" y="0"/>
              <wp:positionH relativeFrom="column">
                <wp:posOffset>7909271</wp:posOffset>
              </wp:positionH>
              <wp:positionV relativeFrom="paragraph">
                <wp:posOffset>-2360847</wp:posOffset>
              </wp:positionV>
              <wp:extent cx="7232073" cy="1282535"/>
              <wp:effectExtent l="0" t="0" r="26035"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073" cy="1282535"/>
                      </a:xfrm>
                      <a:prstGeom prst="rect">
                        <a:avLst/>
                      </a:prstGeom>
                      <a:solidFill>
                        <a:srgbClr val="FFFFFF"/>
                      </a:solidFill>
                      <a:ln w="9525">
                        <a:solidFill>
                          <a:srgbClr val="000000"/>
                        </a:solidFill>
                        <a:miter lim="800000"/>
                        <a:headEnd/>
                        <a:tailEnd/>
                      </a:ln>
                    </wps:spPr>
                    <wps:txb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Bruerne CE Primary                Tiffield CEVA Primary                Whittlebury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Stoke Bruerne                                           Tiffield                                                Whittlebury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D740B2" id="_x0000_t202" coordsize="21600,21600" o:spt="202" path="m,l,21600r21600,l21600,xe">
              <v:stroke joinstyle="miter"/>
              <v:path gradientshapeok="t" o:connecttype="rect"/>
            </v:shapetype>
            <v:shape id="_x0000_s1027" type="#_x0000_t202" style="position:absolute;margin-left:622.8pt;margin-top:-185.9pt;width:569.45pt;height:1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">
              <v:textbo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Bruerne CE Primary                Tiffield CEVA Primary                Whittlebury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Stoke Bruerne                                           Tiffield                                                Whittlebury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635BA" w14:textId="77777777" w:rsidR="001A4F0A" w:rsidRDefault="001A4F0A" w:rsidP="002E7CAA">
      <w:pPr>
        <w:spacing w:after="0" w:line="240" w:lineRule="auto"/>
      </w:pPr>
      <w:r>
        <w:separator/>
      </w:r>
    </w:p>
  </w:footnote>
  <w:footnote w:type="continuationSeparator" w:id="0">
    <w:p w14:paraId="29A00CC4" w14:textId="77777777" w:rsidR="001A4F0A" w:rsidRDefault="001A4F0A" w:rsidP="002E7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00AC" w14:textId="77777777" w:rsidR="002E7CAA" w:rsidRPr="002E7CAA" w:rsidRDefault="002E7CAA" w:rsidP="002E7CAA">
    <w:pPr>
      <w:spacing w:after="0" w:line="240" w:lineRule="auto"/>
      <w:rPr>
        <w:rFonts w:ascii="Cambria" w:eastAsia="Calibri" w:hAnsi="Cambria" w:cs="Times New Roman"/>
        <w:b/>
        <w:color w:val="403152"/>
        <w:sz w:val="44"/>
        <w:szCs w:val="44"/>
      </w:rPr>
    </w:pPr>
    <w:r w:rsidRPr="002E7CAA">
      <w:rPr>
        <w:rFonts w:ascii="Cambria" w:eastAsia="Calibri" w:hAnsi="Cambria" w:cs="Times New Roman"/>
        <w:b/>
        <w:noProof/>
        <w:lang w:eastAsia="en-GB"/>
      </w:rPr>
      <mc:AlternateContent>
        <mc:Choice Requires="wps">
          <w:drawing>
            <wp:anchor distT="0" distB="0" distL="114300" distR="114300" simplePos="0" relativeHeight="251659264" behindDoc="0" locked="0" layoutInCell="1" allowOverlap="1" wp14:anchorId="681C9C22" wp14:editId="2C9EB233">
              <wp:simplePos x="0" y="0"/>
              <wp:positionH relativeFrom="column">
                <wp:posOffset>-391886</wp:posOffset>
              </wp:positionH>
              <wp:positionV relativeFrom="paragraph">
                <wp:posOffset>-152696</wp:posOffset>
              </wp:positionV>
              <wp:extent cx="1935266" cy="1306286"/>
              <wp:effectExtent l="0" t="0" r="8255" b="82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266" cy="1306286"/>
                      </a:xfrm>
                      <a:prstGeom prst="rect">
                        <a:avLst/>
                      </a:prstGeom>
                      <a:solidFill>
                        <a:srgbClr val="FFFFFF"/>
                      </a:solidFill>
                      <a:ln w="9525">
                        <a:noFill/>
                        <a:miter lim="800000"/>
                        <a:headEnd/>
                        <a:tailEnd/>
                      </a:ln>
                    </wps:spPr>
                    <wps:txb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C9C22" id="_x0000_t202" coordsize="21600,21600" o:spt="202" path="m,l,21600r21600,l21600,xe">
              <v:stroke joinstyle="miter"/>
              <v:path gradientshapeok="t" o:connecttype="rect"/>
            </v:shapetype>
            <v:shape id="Text Box 2" o:spid="_x0000_s1026" type="#_x0000_t202" style="position:absolute;margin-left:-30.85pt;margin-top:-12pt;width:152.4pt;height:10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" stroked="f">
              <v:textbo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v:textbox>
            </v:shape>
          </w:pict>
        </mc:Fallback>
      </mc:AlternateContent>
    </w:r>
    <w:r>
      <w:rPr>
        <w:rFonts w:ascii="Cambria" w:eastAsia="Calibri" w:hAnsi="Cambria" w:cs="Times New Roman"/>
        <w:b/>
        <w:noProof/>
        <w:color w:val="403152"/>
        <w:sz w:val="44"/>
        <w:szCs w:val="44"/>
        <w:lang w:eastAsia="en-GB"/>
      </w:rPr>
      <w:t xml:space="preserve">                           </w:t>
    </w:r>
    <w:r w:rsidRPr="002E7CAA">
      <w:rPr>
        <w:rFonts w:ascii="Cambria" w:eastAsia="Calibri" w:hAnsi="Cambria" w:cs="Times New Roman"/>
        <w:b/>
        <w:color w:val="403152"/>
        <w:sz w:val="44"/>
        <w:szCs w:val="44"/>
      </w:rPr>
      <w:t>The Forest CE Federation</w:t>
    </w:r>
  </w:p>
  <w:p w14:paraId="2C7F0E6A" w14:textId="7A05C1D1" w:rsidR="00543A83" w:rsidRDefault="002E7CAA" w:rsidP="002E7CAA">
    <w:pPr>
      <w:spacing w:after="0" w:line="240" w:lineRule="auto"/>
      <w:rPr>
        <w:rFonts w:ascii="Comic Sans MS" w:eastAsia="Calibri" w:hAnsi="Comic Sans MS" w:cs="Times New Roman"/>
        <w:b/>
      </w:rPr>
    </w:pPr>
    <w:r w:rsidRPr="002E7CAA">
      <w:rPr>
        <w:rFonts w:ascii="Cambria" w:eastAsia="Calibri" w:hAnsi="Cambria" w:cs="Times New Roman"/>
        <w:b/>
      </w:rPr>
      <w:t xml:space="preserve">                                                        </w:t>
    </w:r>
    <w:r w:rsidRPr="002E7CAA">
      <w:rPr>
        <w:rFonts w:ascii="Comic Sans MS" w:eastAsia="Calibri" w:hAnsi="Comic Sans MS" w:cs="Times New Roman"/>
        <w:b/>
      </w:rPr>
      <w:t xml:space="preserve">‘Small enough to care. Large enough to </w:t>
    </w:r>
    <w:proofErr w:type="gramStart"/>
    <w:r w:rsidRPr="002E7CAA">
      <w:rPr>
        <w:rFonts w:ascii="Comic Sans MS" w:eastAsia="Calibri" w:hAnsi="Comic Sans MS" w:cs="Times New Roman"/>
        <w:b/>
      </w:rPr>
      <w:t>inspire</w:t>
    </w:r>
    <w:proofErr w:type="gramEnd"/>
  </w:p>
  <w:p w14:paraId="49E972B9" w14:textId="215F94C7" w:rsidR="00543A83" w:rsidRDefault="00543A83" w:rsidP="002E7CAA">
    <w:pPr>
      <w:spacing w:after="0" w:line="240" w:lineRule="auto"/>
      <w:rPr>
        <w:rFonts w:ascii="Comic Sans MS" w:eastAsia="Calibri" w:hAnsi="Comic Sans MS" w:cs="Times New Roman"/>
        <w:b/>
      </w:rPr>
    </w:pPr>
    <w:r>
      <w:rPr>
        <w:rFonts w:ascii="Comic Sans MS" w:eastAsia="Calibri" w:hAnsi="Comic Sans MS" w:cs="Times New Roman"/>
        <w:b/>
      </w:rPr>
      <w:t xml:space="preserve">                                   Valuing all God’s children ‘</w:t>
    </w:r>
  </w:p>
  <w:p w14:paraId="689F88E3" w14:textId="7B375BA8" w:rsidR="002E7CAA" w:rsidRPr="00705718" w:rsidRDefault="00705718" w:rsidP="00705718">
    <w:pPr>
      <w:spacing w:after="0" w:line="240" w:lineRule="auto"/>
      <w:rPr>
        <w:rFonts w:ascii="Comic Sans MS" w:eastAsia="Calibri" w:hAnsi="Comic Sans MS" w:cs="Times New Roman"/>
        <w:b/>
      </w:rPr>
    </w:pPr>
    <w:r>
      <w:rPr>
        <w:rFonts w:ascii="Comic Sans MS" w:eastAsia="Calibri" w:hAnsi="Comic Sans MS" w:cs="Times New Roman"/>
        <w:b/>
      </w:rPr>
      <w:t xml:space="preserve">                       </w:t>
    </w:r>
    <w:r>
      <w:t xml:space="preserve">   </w:t>
    </w:r>
    <w:r w:rsidRPr="00705718">
      <w:rPr>
        <w:rFonts w:ascii="Bradley Hand ITC" w:hAnsi="Bradley Hand ITC"/>
        <w:b/>
        <w:bCs/>
        <w:color w:val="7030A0"/>
        <w:sz w:val="24"/>
        <w:szCs w:val="24"/>
      </w:rPr>
      <w:t>‘All things are possible for one who believes</w:t>
    </w:r>
    <w:proofErr w:type="gramStart"/>
    <w:r w:rsidRPr="00705718">
      <w:rPr>
        <w:rFonts w:ascii="Bradley Hand ITC" w:hAnsi="Bradley Hand ITC"/>
        <w:b/>
        <w:bCs/>
        <w:color w:val="7030A0"/>
        <w:sz w:val="24"/>
        <w:szCs w:val="24"/>
      </w:rPr>
      <w:t>’  Mark</w:t>
    </w:r>
    <w:proofErr w:type="gramEnd"/>
    <w:r w:rsidRPr="00705718">
      <w:rPr>
        <w:rFonts w:ascii="Bradley Hand ITC" w:hAnsi="Bradley Hand ITC"/>
        <w:b/>
        <w:bCs/>
        <w:color w:val="7030A0"/>
        <w:sz w:val="24"/>
        <w:szCs w:val="24"/>
      </w:rPr>
      <w:t xml:space="preserve"> 9 v 23 </w:t>
    </w:r>
  </w:p>
  <w:p w14:paraId="4B534ED8" w14:textId="77777777" w:rsidR="002E7CAA" w:rsidRDefault="002E7C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589F"/>
    <w:multiLevelType w:val="hybridMultilevel"/>
    <w:tmpl w:val="4672F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47995"/>
    <w:multiLevelType w:val="hybridMultilevel"/>
    <w:tmpl w:val="48A8A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386775"/>
    <w:multiLevelType w:val="hybridMultilevel"/>
    <w:tmpl w:val="606EDE64"/>
    <w:lvl w:ilvl="0" w:tplc="08090005">
      <w:start w:val="1"/>
      <w:numFmt w:val="bullet"/>
      <w:lvlText w:val=""/>
      <w:lvlJc w:val="left"/>
      <w:pPr>
        <w:tabs>
          <w:tab w:val="num" w:pos="720"/>
        </w:tabs>
        <w:ind w:left="720" w:hanging="360"/>
      </w:pPr>
      <w:rPr>
        <w:rFonts w:ascii="Wingdings" w:hAnsi="Wingdings" w:cs="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AB66441"/>
    <w:multiLevelType w:val="hybridMultilevel"/>
    <w:tmpl w:val="B8CC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E7449"/>
    <w:multiLevelType w:val="hybridMultilevel"/>
    <w:tmpl w:val="B11AE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57180"/>
    <w:multiLevelType w:val="hybridMultilevel"/>
    <w:tmpl w:val="269C9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56D32"/>
    <w:multiLevelType w:val="hybridMultilevel"/>
    <w:tmpl w:val="B71AD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6C6C7B"/>
    <w:multiLevelType w:val="hybridMultilevel"/>
    <w:tmpl w:val="88267E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D3631D"/>
    <w:multiLevelType w:val="hybridMultilevel"/>
    <w:tmpl w:val="4544C66A"/>
    <w:lvl w:ilvl="0" w:tplc="08090005">
      <w:start w:val="1"/>
      <w:numFmt w:val="bullet"/>
      <w:lvlText w:val=""/>
      <w:lvlJc w:val="left"/>
      <w:pPr>
        <w:tabs>
          <w:tab w:val="num" w:pos="840"/>
        </w:tabs>
        <w:ind w:left="840" w:hanging="360"/>
      </w:pPr>
      <w:rPr>
        <w:rFonts w:ascii="Wingdings" w:hAnsi="Wingdings" w:cs="Wingdings" w:hint="default"/>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9" w15:restartNumberingAfterBreak="0">
    <w:nsid w:val="4A5012DC"/>
    <w:multiLevelType w:val="hybridMultilevel"/>
    <w:tmpl w:val="7C32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D14DE"/>
    <w:multiLevelType w:val="hybridMultilevel"/>
    <w:tmpl w:val="6A1C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5924DF"/>
    <w:multiLevelType w:val="hybridMultilevel"/>
    <w:tmpl w:val="8E003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D197A"/>
    <w:multiLevelType w:val="hybridMultilevel"/>
    <w:tmpl w:val="122465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64AA1C41"/>
    <w:multiLevelType w:val="hybridMultilevel"/>
    <w:tmpl w:val="3E42F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578712">
    <w:abstractNumId w:val="1"/>
  </w:num>
  <w:num w:numId="2" w16cid:durableId="793209782">
    <w:abstractNumId w:val="8"/>
  </w:num>
  <w:num w:numId="3" w16cid:durableId="2125078216">
    <w:abstractNumId w:val="4"/>
  </w:num>
  <w:num w:numId="4" w16cid:durableId="720635717">
    <w:abstractNumId w:val="12"/>
  </w:num>
  <w:num w:numId="5" w16cid:durableId="1477066961">
    <w:abstractNumId w:val="9"/>
  </w:num>
  <w:num w:numId="6" w16cid:durableId="445580919">
    <w:abstractNumId w:val="2"/>
  </w:num>
  <w:num w:numId="7" w16cid:durableId="1975788782">
    <w:abstractNumId w:val="7"/>
  </w:num>
  <w:num w:numId="8" w16cid:durableId="55008161">
    <w:abstractNumId w:val="6"/>
  </w:num>
  <w:num w:numId="9" w16cid:durableId="1746342872">
    <w:abstractNumId w:val="0"/>
  </w:num>
  <w:num w:numId="10" w16cid:durableId="846792223">
    <w:abstractNumId w:val="13"/>
  </w:num>
  <w:num w:numId="11" w16cid:durableId="676076571">
    <w:abstractNumId w:val="10"/>
  </w:num>
  <w:num w:numId="12" w16cid:durableId="1244414063">
    <w:abstractNumId w:val="5"/>
  </w:num>
  <w:num w:numId="13" w16cid:durableId="976648181">
    <w:abstractNumId w:val="11"/>
  </w:num>
  <w:num w:numId="14" w16cid:durableId="18866733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AA"/>
    <w:rsid w:val="00001293"/>
    <w:rsid w:val="0001141F"/>
    <w:rsid w:val="000212A8"/>
    <w:rsid w:val="00021315"/>
    <w:rsid w:val="00026F02"/>
    <w:rsid w:val="00036DA4"/>
    <w:rsid w:val="00042B59"/>
    <w:rsid w:val="000666D0"/>
    <w:rsid w:val="00067EB8"/>
    <w:rsid w:val="000B08DF"/>
    <w:rsid w:val="000B3A13"/>
    <w:rsid w:val="000F30F2"/>
    <w:rsid w:val="00105097"/>
    <w:rsid w:val="00110E86"/>
    <w:rsid w:val="00121585"/>
    <w:rsid w:val="00121616"/>
    <w:rsid w:val="00144206"/>
    <w:rsid w:val="00154942"/>
    <w:rsid w:val="0015496B"/>
    <w:rsid w:val="00156C8E"/>
    <w:rsid w:val="001860D1"/>
    <w:rsid w:val="00191DA5"/>
    <w:rsid w:val="001A4F0A"/>
    <w:rsid w:val="001E1680"/>
    <w:rsid w:val="0021322C"/>
    <w:rsid w:val="00230E3B"/>
    <w:rsid w:val="002340CA"/>
    <w:rsid w:val="00240C77"/>
    <w:rsid w:val="00254B4D"/>
    <w:rsid w:val="002579C1"/>
    <w:rsid w:val="0027530C"/>
    <w:rsid w:val="002A7388"/>
    <w:rsid w:val="002C07D5"/>
    <w:rsid w:val="002E7CAA"/>
    <w:rsid w:val="002F0218"/>
    <w:rsid w:val="002F0698"/>
    <w:rsid w:val="0030763D"/>
    <w:rsid w:val="0031707B"/>
    <w:rsid w:val="0032361C"/>
    <w:rsid w:val="00330B29"/>
    <w:rsid w:val="0034494A"/>
    <w:rsid w:val="003632C6"/>
    <w:rsid w:val="003653C4"/>
    <w:rsid w:val="00372223"/>
    <w:rsid w:val="00372C87"/>
    <w:rsid w:val="003852F2"/>
    <w:rsid w:val="003A6167"/>
    <w:rsid w:val="003B2B20"/>
    <w:rsid w:val="003C46B3"/>
    <w:rsid w:val="003C5407"/>
    <w:rsid w:val="003E5DBA"/>
    <w:rsid w:val="003F2D45"/>
    <w:rsid w:val="004171D8"/>
    <w:rsid w:val="00431A53"/>
    <w:rsid w:val="0048311E"/>
    <w:rsid w:val="004D003F"/>
    <w:rsid w:val="004E0217"/>
    <w:rsid w:val="004E36D6"/>
    <w:rsid w:val="004F70AB"/>
    <w:rsid w:val="005004EE"/>
    <w:rsid w:val="00515BE6"/>
    <w:rsid w:val="00523D79"/>
    <w:rsid w:val="00525AA5"/>
    <w:rsid w:val="00531421"/>
    <w:rsid w:val="00541074"/>
    <w:rsid w:val="00543A83"/>
    <w:rsid w:val="005612EB"/>
    <w:rsid w:val="00575D31"/>
    <w:rsid w:val="00577E61"/>
    <w:rsid w:val="00582708"/>
    <w:rsid w:val="00585011"/>
    <w:rsid w:val="005864F6"/>
    <w:rsid w:val="005B5336"/>
    <w:rsid w:val="00606D79"/>
    <w:rsid w:val="00614340"/>
    <w:rsid w:val="00620FF3"/>
    <w:rsid w:val="0062265B"/>
    <w:rsid w:val="00655370"/>
    <w:rsid w:val="006674AB"/>
    <w:rsid w:val="00672CB1"/>
    <w:rsid w:val="00686399"/>
    <w:rsid w:val="006A7F34"/>
    <w:rsid w:val="006B5268"/>
    <w:rsid w:val="006C757B"/>
    <w:rsid w:val="006F7879"/>
    <w:rsid w:val="00705718"/>
    <w:rsid w:val="00705BC2"/>
    <w:rsid w:val="00734D18"/>
    <w:rsid w:val="007A2579"/>
    <w:rsid w:val="007A2C7F"/>
    <w:rsid w:val="007A4309"/>
    <w:rsid w:val="007B3C5B"/>
    <w:rsid w:val="007E040A"/>
    <w:rsid w:val="0087623A"/>
    <w:rsid w:val="00882BE5"/>
    <w:rsid w:val="00897E8E"/>
    <w:rsid w:val="008B3A43"/>
    <w:rsid w:val="008C1752"/>
    <w:rsid w:val="008D6CE0"/>
    <w:rsid w:val="008E33AA"/>
    <w:rsid w:val="008E3D47"/>
    <w:rsid w:val="008F1840"/>
    <w:rsid w:val="008F7B68"/>
    <w:rsid w:val="00950AA9"/>
    <w:rsid w:val="009776DC"/>
    <w:rsid w:val="0099489A"/>
    <w:rsid w:val="009954C0"/>
    <w:rsid w:val="009D4172"/>
    <w:rsid w:val="009E7166"/>
    <w:rsid w:val="009F10E6"/>
    <w:rsid w:val="00A03ED6"/>
    <w:rsid w:val="00A11058"/>
    <w:rsid w:val="00A332A6"/>
    <w:rsid w:val="00A36A66"/>
    <w:rsid w:val="00A55FF1"/>
    <w:rsid w:val="00AD721A"/>
    <w:rsid w:val="00B008EE"/>
    <w:rsid w:val="00B0739D"/>
    <w:rsid w:val="00B074BE"/>
    <w:rsid w:val="00B30A04"/>
    <w:rsid w:val="00B56537"/>
    <w:rsid w:val="00B751BE"/>
    <w:rsid w:val="00BB3BDF"/>
    <w:rsid w:val="00BC3519"/>
    <w:rsid w:val="00BD1141"/>
    <w:rsid w:val="00BD5766"/>
    <w:rsid w:val="00BE0BB6"/>
    <w:rsid w:val="00BF5C38"/>
    <w:rsid w:val="00C04402"/>
    <w:rsid w:val="00C0508C"/>
    <w:rsid w:val="00C15157"/>
    <w:rsid w:val="00C53C26"/>
    <w:rsid w:val="00C54533"/>
    <w:rsid w:val="00C672C5"/>
    <w:rsid w:val="00C77751"/>
    <w:rsid w:val="00C97F49"/>
    <w:rsid w:val="00CA077E"/>
    <w:rsid w:val="00CA1B93"/>
    <w:rsid w:val="00CA26A9"/>
    <w:rsid w:val="00CA5E6B"/>
    <w:rsid w:val="00CB32DD"/>
    <w:rsid w:val="00CE663C"/>
    <w:rsid w:val="00CF1C8E"/>
    <w:rsid w:val="00D27252"/>
    <w:rsid w:val="00D41882"/>
    <w:rsid w:val="00D65934"/>
    <w:rsid w:val="00D7179C"/>
    <w:rsid w:val="00DA6E50"/>
    <w:rsid w:val="00DD1CBF"/>
    <w:rsid w:val="00DE5610"/>
    <w:rsid w:val="00E247B7"/>
    <w:rsid w:val="00E260A1"/>
    <w:rsid w:val="00E37952"/>
    <w:rsid w:val="00E439C7"/>
    <w:rsid w:val="00E67BAE"/>
    <w:rsid w:val="00E70E0F"/>
    <w:rsid w:val="00E850A2"/>
    <w:rsid w:val="00E856BC"/>
    <w:rsid w:val="00EE5052"/>
    <w:rsid w:val="00EF304A"/>
    <w:rsid w:val="00F11D4E"/>
    <w:rsid w:val="00F12D20"/>
    <w:rsid w:val="00F22BF7"/>
    <w:rsid w:val="00F35F06"/>
    <w:rsid w:val="00F6086F"/>
    <w:rsid w:val="00F63625"/>
    <w:rsid w:val="00F70AE9"/>
    <w:rsid w:val="00F73E01"/>
    <w:rsid w:val="00F91EB2"/>
    <w:rsid w:val="00F96626"/>
    <w:rsid w:val="00F97360"/>
    <w:rsid w:val="00FA0000"/>
    <w:rsid w:val="00FB44B1"/>
    <w:rsid w:val="00FC1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D4B6F45"/>
  <w15:docId w15:val="{4374A986-D640-4942-A1AB-09449D9C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AA"/>
  </w:style>
  <w:style w:type="paragraph" w:styleId="Footer">
    <w:name w:val="footer"/>
    <w:basedOn w:val="Normal"/>
    <w:link w:val="FooterChar"/>
    <w:uiPriority w:val="99"/>
    <w:unhideWhenUsed/>
    <w:rsid w:val="002E7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AA"/>
  </w:style>
  <w:style w:type="paragraph" w:styleId="BalloonText">
    <w:name w:val="Balloon Text"/>
    <w:basedOn w:val="Normal"/>
    <w:link w:val="BalloonTextChar"/>
    <w:uiPriority w:val="99"/>
    <w:semiHidden/>
    <w:unhideWhenUsed/>
    <w:rsid w:val="002E7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CAA"/>
    <w:rPr>
      <w:rFonts w:ascii="Tahoma" w:hAnsi="Tahoma" w:cs="Tahoma"/>
      <w:sz w:val="16"/>
      <w:szCs w:val="16"/>
    </w:rPr>
  </w:style>
  <w:style w:type="table" w:styleId="TableGrid">
    <w:name w:val="Table Grid"/>
    <w:basedOn w:val="TableNormal"/>
    <w:uiPriority w:val="39"/>
    <w:rsid w:val="00F73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7E8E"/>
    <w:pPr>
      <w:spacing w:after="0" w:line="240" w:lineRule="auto"/>
      <w:ind w:left="720"/>
      <w:contextualSpacing/>
    </w:pPr>
    <w:rPr>
      <w:rFonts w:eastAsiaTheme="minorEastAsia"/>
      <w:sz w:val="24"/>
      <w:szCs w:val="24"/>
      <w:lang w:val="en-US"/>
    </w:rPr>
  </w:style>
  <w:style w:type="paragraph" w:customStyle="1" w:styleId="BasicParagraph">
    <w:name w:val="[Basic Paragraph]"/>
    <w:basedOn w:val="Normal"/>
    <w:uiPriority w:val="99"/>
    <w:rsid w:val="00897E8E"/>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rPr>
  </w:style>
  <w:style w:type="paragraph" w:styleId="NoSpacing">
    <w:name w:val="No Spacing"/>
    <w:uiPriority w:val="1"/>
    <w:qFormat/>
    <w:rsid w:val="00C77751"/>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121585"/>
    <w:rPr>
      <w:color w:val="0000FF" w:themeColor="hyperlink"/>
      <w:u w:val="single"/>
    </w:rPr>
  </w:style>
  <w:style w:type="character" w:styleId="UnresolvedMention">
    <w:name w:val="Unresolved Mention"/>
    <w:basedOn w:val="DefaultParagraphFont"/>
    <w:uiPriority w:val="99"/>
    <w:semiHidden/>
    <w:unhideWhenUsed/>
    <w:rsid w:val="00EE5052"/>
    <w:rPr>
      <w:color w:val="605E5C"/>
      <w:shd w:val="clear" w:color="auto" w:fill="E1DFDD"/>
    </w:rPr>
  </w:style>
  <w:style w:type="character" w:customStyle="1" w:styleId="cf01">
    <w:name w:val="cf01"/>
    <w:basedOn w:val="DefaultParagraphFont"/>
    <w:rsid w:val="00156C8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96962">
      <w:bodyDiv w:val="1"/>
      <w:marLeft w:val="0"/>
      <w:marRight w:val="0"/>
      <w:marTop w:val="0"/>
      <w:marBottom w:val="0"/>
      <w:divBdr>
        <w:top w:val="none" w:sz="0" w:space="0" w:color="auto"/>
        <w:left w:val="none" w:sz="0" w:space="0" w:color="auto"/>
        <w:bottom w:val="none" w:sz="0" w:space="0" w:color="auto"/>
        <w:right w:val="none" w:sz="0" w:space="0" w:color="auto"/>
      </w:divBdr>
    </w:div>
    <w:div w:id="692001615">
      <w:bodyDiv w:val="1"/>
      <w:marLeft w:val="0"/>
      <w:marRight w:val="0"/>
      <w:marTop w:val="0"/>
      <w:marBottom w:val="0"/>
      <w:divBdr>
        <w:top w:val="none" w:sz="0" w:space="0" w:color="auto"/>
        <w:left w:val="none" w:sz="0" w:space="0" w:color="auto"/>
        <w:bottom w:val="none" w:sz="0" w:space="0" w:color="auto"/>
        <w:right w:val="none" w:sz="0" w:space="0" w:color="auto"/>
      </w:divBdr>
    </w:div>
    <w:div w:id="1541821078">
      <w:bodyDiv w:val="1"/>
      <w:marLeft w:val="0"/>
      <w:marRight w:val="0"/>
      <w:marTop w:val="0"/>
      <w:marBottom w:val="0"/>
      <w:divBdr>
        <w:top w:val="none" w:sz="0" w:space="0" w:color="auto"/>
        <w:left w:val="none" w:sz="0" w:space="0" w:color="auto"/>
        <w:bottom w:val="none" w:sz="0" w:space="0" w:color="auto"/>
        <w:right w:val="none" w:sz="0" w:space="0" w:color="auto"/>
      </w:divBdr>
    </w:div>
    <w:div w:id="1634362789">
      <w:bodyDiv w:val="1"/>
      <w:marLeft w:val="0"/>
      <w:marRight w:val="0"/>
      <w:marTop w:val="0"/>
      <w:marBottom w:val="0"/>
      <w:divBdr>
        <w:top w:val="none" w:sz="0" w:space="0" w:color="auto"/>
        <w:left w:val="none" w:sz="0" w:space="0" w:color="auto"/>
        <w:bottom w:val="none" w:sz="0" w:space="0" w:color="auto"/>
        <w:right w:val="none" w:sz="0" w:space="0" w:color="auto"/>
      </w:divBdr>
    </w:div>
    <w:div w:id="206571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tnorthants.gov.uk/school-admission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ead@tiffield-ce.northants-ecl.gov.uk" TargetMode="External"/><Relationship Id="rId4" Type="http://schemas.openxmlformats.org/officeDocument/2006/relationships/settings" Target="settings.xml"/><Relationship Id="rId9" Type="http://schemas.openxmlformats.org/officeDocument/2006/relationships/hyperlink" Target="https://www.westnorthants.gov.uk/school-admissio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435F-8220-4E86-B1AD-A6D9764D3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2468</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Tiffield Tiffield</cp:lastModifiedBy>
  <cp:revision>2</cp:revision>
  <cp:lastPrinted>2017-09-15T14:03:00Z</cp:lastPrinted>
  <dcterms:created xsi:type="dcterms:W3CDTF">2024-02-28T10:05:00Z</dcterms:created>
  <dcterms:modified xsi:type="dcterms:W3CDTF">2024-02-28T10:05:00Z</dcterms:modified>
</cp:coreProperties>
</file>