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228717" w14:textId="4252C744" w:rsidR="007077CA" w:rsidRDefault="00DF0E17" w:rsidP="226C2CE9">
      <w:pPr>
        <w:jc w:val="center"/>
        <w:rPr>
          <w:rFonts w:ascii="Kinetic Letters" w:eastAsia="Kinetic Letters" w:hAnsi="Kinetic Letters" w:cs="Kinetic Letters"/>
          <w:b/>
          <w:bCs/>
          <w:sz w:val="36"/>
          <w:szCs w:val="36"/>
          <w:u w:val="single"/>
        </w:rPr>
      </w:pPr>
      <w:r w:rsidRPr="226C2CE9">
        <w:rPr>
          <w:rFonts w:ascii="Kinetic Letters" w:eastAsia="Kinetic Letters" w:hAnsi="Kinetic Letters" w:cs="Kinetic Letters"/>
          <w:b/>
          <w:bCs/>
          <w:sz w:val="40"/>
          <w:szCs w:val="40"/>
          <w:u w:val="single"/>
        </w:rPr>
        <w:t xml:space="preserve">PSHE </w:t>
      </w:r>
      <w:r w:rsidR="6CCF3639" w:rsidRPr="226C2CE9">
        <w:rPr>
          <w:rFonts w:ascii="Kinetic Letters" w:eastAsia="Kinetic Letters" w:hAnsi="Kinetic Letters" w:cs="Kinetic Letters"/>
          <w:b/>
          <w:bCs/>
          <w:sz w:val="40"/>
          <w:szCs w:val="40"/>
          <w:u w:val="single"/>
        </w:rPr>
        <w:t>and R</w:t>
      </w:r>
      <w:r w:rsidR="1D98BBC6" w:rsidRPr="226C2CE9">
        <w:rPr>
          <w:rFonts w:ascii="Kinetic Letters" w:eastAsia="Kinetic Letters" w:hAnsi="Kinetic Letters" w:cs="Kinetic Letters"/>
          <w:b/>
          <w:bCs/>
          <w:sz w:val="40"/>
          <w:szCs w:val="40"/>
          <w:u w:val="single"/>
        </w:rPr>
        <w:t>S</w:t>
      </w:r>
      <w:r w:rsidR="6CCF3639" w:rsidRPr="226C2CE9">
        <w:rPr>
          <w:rFonts w:ascii="Kinetic Letters" w:eastAsia="Kinetic Letters" w:hAnsi="Kinetic Letters" w:cs="Kinetic Letters"/>
          <w:b/>
          <w:bCs/>
          <w:sz w:val="40"/>
          <w:szCs w:val="40"/>
          <w:u w:val="single"/>
        </w:rPr>
        <w:t xml:space="preserve">E </w:t>
      </w:r>
      <w:r w:rsidR="007077CA" w:rsidRPr="226C2CE9">
        <w:rPr>
          <w:rFonts w:ascii="Kinetic Letters" w:eastAsia="Kinetic Letters" w:hAnsi="Kinetic Letters" w:cs="Kinetic Letters"/>
          <w:b/>
          <w:bCs/>
          <w:sz w:val="40"/>
          <w:szCs w:val="40"/>
          <w:u w:val="single"/>
        </w:rPr>
        <w:t>Policy</w:t>
      </w:r>
    </w:p>
    <w:p w14:paraId="5910BC0B" w14:textId="005803C1" w:rsidR="619E1743" w:rsidRDefault="619E1743" w:rsidP="226C2CE9">
      <w:pPr>
        <w:jc w:val="center"/>
        <w:rPr>
          <w:rFonts w:ascii="Kinetic Letters" w:eastAsia="Kinetic Letters" w:hAnsi="Kinetic Letters" w:cs="Kinetic Letters"/>
          <w:b/>
          <w:bCs/>
          <w:sz w:val="32"/>
          <w:szCs w:val="32"/>
          <w:u w:val="single"/>
        </w:rPr>
      </w:pPr>
      <w:r w:rsidRPr="226C2CE9">
        <w:rPr>
          <w:rFonts w:ascii="Kinetic Letters" w:eastAsia="Kinetic Letters" w:hAnsi="Kinetic Letters" w:cs="Kinetic Letters"/>
          <w:b/>
          <w:bCs/>
          <w:sz w:val="32"/>
          <w:szCs w:val="32"/>
          <w:u w:val="single"/>
        </w:rPr>
        <w:t>T</w:t>
      </w:r>
      <w:r w:rsidR="0BDE69B4" w:rsidRPr="226C2CE9">
        <w:rPr>
          <w:rFonts w:ascii="Kinetic Letters" w:eastAsia="Kinetic Letters" w:hAnsi="Kinetic Letters" w:cs="Kinetic Letters"/>
          <w:b/>
          <w:bCs/>
          <w:sz w:val="32"/>
          <w:szCs w:val="32"/>
          <w:u w:val="single"/>
        </w:rPr>
        <w:t>he T</w:t>
      </w:r>
      <w:r w:rsidRPr="226C2CE9">
        <w:rPr>
          <w:rFonts w:ascii="Kinetic Letters" w:eastAsia="Kinetic Letters" w:hAnsi="Kinetic Letters" w:cs="Kinetic Letters"/>
          <w:b/>
          <w:bCs/>
          <w:sz w:val="32"/>
          <w:szCs w:val="32"/>
          <w:u w:val="single"/>
        </w:rPr>
        <w:t>eaching</w:t>
      </w:r>
      <w:r w:rsidR="12450018" w:rsidRPr="226C2CE9">
        <w:rPr>
          <w:rFonts w:ascii="Kinetic Letters" w:eastAsia="Kinetic Letters" w:hAnsi="Kinetic Letters" w:cs="Kinetic Letters"/>
          <w:b/>
          <w:bCs/>
          <w:sz w:val="32"/>
          <w:szCs w:val="32"/>
          <w:u w:val="single"/>
        </w:rPr>
        <w:t xml:space="preserve"> and Learning</w:t>
      </w:r>
      <w:r w:rsidRPr="226C2CE9">
        <w:rPr>
          <w:rFonts w:ascii="Kinetic Letters" w:eastAsia="Kinetic Letters" w:hAnsi="Kinetic Letters" w:cs="Kinetic Letters"/>
          <w:b/>
          <w:bCs/>
          <w:sz w:val="32"/>
          <w:szCs w:val="32"/>
          <w:u w:val="single"/>
        </w:rPr>
        <w:t xml:space="preserve"> </w:t>
      </w:r>
      <w:r w:rsidR="1EE1CB0C" w:rsidRPr="226C2CE9">
        <w:rPr>
          <w:rFonts w:ascii="Kinetic Letters" w:eastAsia="Kinetic Letters" w:hAnsi="Kinetic Letters" w:cs="Kinetic Letters"/>
          <w:b/>
          <w:bCs/>
          <w:sz w:val="32"/>
          <w:szCs w:val="32"/>
          <w:u w:val="single"/>
        </w:rPr>
        <w:t xml:space="preserve">of </w:t>
      </w:r>
      <w:r w:rsidRPr="226C2CE9">
        <w:rPr>
          <w:rFonts w:ascii="Kinetic Letters" w:eastAsia="Kinetic Letters" w:hAnsi="Kinetic Letters" w:cs="Kinetic Letters"/>
          <w:b/>
          <w:bCs/>
          <w:sz w:val="32"/>
          <w:szCs w:val="32"/>
          <w:u w:val="single"/>
        </w:rPr>
        <w:t xml:space="preserve">Personal, Social, Health Education and Relationships </w:t>
      </w:r>
      <w:r w:rsidR="44D7E619" w:rsidRPr="226C2CE9">
        <w:rPr>
          <w:rFonts w:ascii="Kinetic Letters" w:eastAsia="Kinetic Letters" w:hAnsi="Kinetic Letters" w:cs="Kinetic Letters"/>
          <w:b/>
          <w:bCs/>
          <w:sz w:val="32"/>
          <w:szCs w:val="32"/>
          <w:u w:val="single"/>
        </w:rPr>
        <w:t xml:space="preserve">and Sex </w:t>
      </w:r>
      <w:r w:rsidRPr="226C2CE9">
        <w:rPr>
          <w:rFonts w:ascii="Kinetic Letters" w:eastAsia="Kinetic Letters" w:hAnsi="Kinetic Letters" w:cs="Kinetic Letters"/>
          <w:b/>
          <w:bCs/>
          <w:sz w:val="32"/>
          <w:szCs w:val="32"/>
          <w:u w:val="single"/>
        </w:rPr>
        <w:t>Education within the Forest Federation</w:t>
      </w:r>
    </w:p>
    <w:p w14:paraId="33A565BB" w14:textId="0491B888" w:rsidR="00A76065" w:rsidRPr="00A76065" w:rsidRDefault="00A76065" w:rsidP="226C2CE9">
      <w:pPr>
        <w:jc w:val="center"/>
        <w:rPr>
          <w:rFonts w:ascii="Kinetic Letters" w:eastAsia="Kinetic Letters" w:hAnsi="Kinetic Letters" w:cs="Kinetic Letters"/>
          <w:sz w:val="24"/>
          <w:szCs w:val="24"/>
        </w:rPr>
      </w:pPr>
      <w:r w:rsidRPr="226C2CE9">
        <w:rPr>
          <w:rFonts w:ascii="Kinetic Letters" w:eastAsia="Kinetic Letters" w:hAnsi="Kinetic Letters" w:cs="Kinetic Letters"/>
          <w:sz w:val="24"/>
          <w:szCs w:val="24"/>
        </w:rPr>
        <w:t xml:space="preserve">(Incorporating the </w:t>
      </w:r>
      <w:r w:rsidR="00FC4809">
        <w:rPr>
          <w:rFonts w:ascii="Kinetic Letters" w:eastAsia="Kinetic Letters" w:hAnsi="Kinetic Letters" w:cs="Kinetic Letters"/>
          <w:sz w:val="24"/>
          <w:szCs w:val="24"/>
        </w:rPr>
        <w:t>Kappw</w:t>
      </w:r>
      <w:r w:rsidRPr="226C2CE9">
        <w:rPr>
          <w:rFonts w:ascii="Kinetic Letters" w:eastAsia="Kinetic Letters" w:hAnsi="Kinetic Letters" w:cs="Kinetic Letters"/>
          <w:sz w:val="24"/>
          <w:szCs w:val="24"/>
        </w:rPr>
        <w:t xml:space="preserve"> Scheme of Work) </w:t>
      </w:r>
    </w:p>
    <w:p w14:paraId="6B3C91BF" w14:textId="77777777" w:rsidR="00A76065" w:rsidRDefault="00A76065" w:rsidP="57D3F736">
      <w:pPr>
        <w:jc w:val="center"/>
        <w:rPr>
          <w:rFonts w:ascii="Kinetic Letters" w:eastAsia="Kinetic Letters" w:hAnsi="Kinetic Letters" w:cs="Kinetic Letters"/>
          <w:noProof/>
          <w:lang w:eastAsia="en-GB"/>
        </w:rPr>
      </w:pPr>
    </w:p>
    <w:p w14:paraId="058BB1FA" w14:textId="2A80DBFB" w:rsidR="007077CA" w:rsidRPr="00910175" w:rsidRDefault="007077CA" w:rsidP="226C2CE9">
      <w:pPr>
        <w:autoSpaceDE w:val="0"/>
        <w:autoSpaceDN w:val="0"/>
        <w:adjustRightInd w:val="0"/>
        <w:rPr>
          <w:rFonts w:ascii="Kinetic Letters" w:eastAsia="Kinetic Letters" w:hAnsi="Kinetic Letters" w:cs="Kinetic Letters"/>
          <w:color w:val="000000"/>
          <w:sz w:val="24"/>
          <w:szCs w:val="24"/>
          <w:u w:val="single"/>
        </w:rPr>
      </w:pPr>
      <w:r w:rsidRPr="226C2CE9">
        <w:rPr>
          <w:rFonts w:ascii="Kinetic Letters" w:eastAsia="Kinetic Letters" w:hAnsi="Kinetic Letters" w:cs="Kinetic Letters"/>
          <w:b/>
          <w:bCs/>
          <w:color w:val="000000" w:themeColor="text1"/>
          <w:sz w:val="24"/>
          <w:szCs w:val="24"/>
          <w:u w:val="single"/>
        </w:rPr>
        <w:t>Visions and Aims</w:t>
      </w:r>
    </w:p>
    <w:p w14:paraId="5B378408" w14:textId="77777777" w:rsidR="007077CA" w:rsidRPr="00910175" w:rsidRDefault="007077CA" w:rsidP="57D3F736">
      <w:pPr>
        <w:rPr>
          <w:rFonts w:ascii="Kinetic Letters" w:eastAsia="Kinetic Letters" w:hAnsi="Kinetic Letters" w:cs="Kinetic Letters"/>
          <w:b/>
          <w:bCs/>
          <w:color w:val="7030A0"/>
          <w:sz w:val="24"/>
          <w:szCs w:val="24"/>
        </w:rPr>
      </w:pPr>
      <w:r w:rsidRPr="57D3F736">
        <w:rPr>
          <w:rFonts w:ascii="Kinetic Letters" w:eastAsia="Kinetic Letters" w:hAnsi="Kinetic Letters" w:cs="Kinetic Letters"/>
          <w:sz w:val="24"/>
          <w:szCs w:val="24"/>
          <w:lang w:eastAsia="en-GB"/>
        </w:rPr>
        <w:t xml:space="preserve">The Forest CE Federation aims to provide children with an exciting, broad and balanced curriculum that will instil a love of learning.  Our approach enables all children to become lifelong learners by developing transferable skills to equip them to succeed in a competitive world.  </w:t>
      </w:r>
      <w:r w:rsidRPr="57D3F736">
        <w:rPr>
          <w:rFonts w:ascii="Kinetic Letters" w:eastAsia="Kinetic Letters" w:hAnsi="Kinetic Letters" w:cs="Kinetic Letters"/>
          <w:sz w:val="24"/>
          <w:szCs w:val="24"/>
        </w:rPr>
        <w:t xml:space="preserve">A strong </w:t>
      </w:r>
      <w:r w:rsidRPr="57D3F736">
        <w:rPr>
          <w:rFonts w:ascii="Kinetic Letters" w:eastAsia="Kinetic Letters" w:hAnsi="Kinetic Letters" w:cs="Kinetic Letters"/>
          <w:b/>
          <w:bCs/>
          <w:color w:val="7030A0"/>
          <w:sz w:val="24"/>
          <w:szCs w:val="24"/>
        </w:rPr>
        <w:t>Christian</w:t>
      </w:r>
      <w:r w:rsidRPr="57D3F736">
        <w:rPr>
          <w:rFonts w:ascii="Kinetic Letters" w:eastAsia="Kinetic Letters" w:hAnsi="Kinetic Letters" w:cs="Kinetic Letters"/>
          <w:sz w:val="24"/>
          <w:szCs w:val="24"/>
        </w:rPr>
        <w:t xml:space="preserve"> ethos permeates through our daily lives ensuring our pupils are cared for in a safe, nurturing environment within our small </w:t>
      </w:r>
      <w:r w:rsidRPr="57D3F736">
        <w:rPr>
          <w:rFonts w:ascii="Kinetic Letters" w:eastAsia="Kinetic Letters" w:hAnsi="Kinetic Letters" w:cs="Kinetic Letters"/>
          <w:b/>
          <w:bCs/>
          <w:color w:val="7030A0"/>
          <w:sz w:val="24"/>
          <w:szCs w:val="24"/>
        </w:rPr>
        <w:t>community.</w:t>
      </w:r>
    </w:p>
    <w:p w14:paraId="7BD11A4B" w14:textId="331A2983" w:rsidR="00985ECF" w:rsidRDefault="007077CA" w:rsidP="57D3F736">
      <w:pPr>
        <w:jc w:val="both"/>
        <w:rPr>
          <w:rFonts w:ascii="Kinetic Letters" w:eastAsia="Kinetic Letters" w:hAnsi="Kinetic Letters" w:cs="Kinetic Letters"/>
          <w:sz w:val="24"/>
          <w:szCs w:val="24"/>
        </w:rPr>
      </w:pPr>
      <w:r w:rsidRPr="57D3F736">
        <w:rPr>
          <w:rFonts w:ascii="Kinetic Letters" w:eastAsia="Kinetic Letters" w:hAnsi="Kinetic Letters" w:cs="Kinetic Letters"/>
          <w:sz w:val="24"/>
          <w:szCs w:val="24"/>
        </w:rPr>
        <w:t>Everyone is valued as an individual and helped to develop and progress in their own unique way within a Christian environment. Our vision</w:t>
      </w:r>
      <w:r w:rsidRPr="57D3F736">
        <w:rPr>
          <w:rFonts w:ascii="Kinetic Letters" w:eastAsia="Kinetic Letters" w:hAnsi="Kinetic Letters" w:cs="Kinetic Letters"/>
          <w:b/>
          <w:bCs/>
          <w:sz w:val="24"/>
          <w:szCs w:val="24"/>
        </w:rPr>
        <w:t>, ‘Small enough to care</w:t>
      </w:r>
      <w:r w:rsidR="00DF0E17" w:rsidRPr="57D3F736">
        <w:rPr>
          <w:rFonts w:ascii="Kinetic Letters" w:eastAsia="Kinetic Letters" w:hAnsi="Kinetic Letters" w:cs="Kinetic Letters"/>
          <w:b/>
          <w:bCs/>
          <w:sz w:val="24"/>
          <w:szCs w:val="24"/>
        </w:rPr>
        <w:t>.</w:t>
      </w:r>
      <w:r w:rsidRPr="57D3F736">
        <w:rPr>
          <w:rFonts w:ascii="Kinetic Letters" w:eastAsia="Kinetic Letters" w:hAnsi="Kinetic Letters" w:cs="Kinetic Letters"/>
          <w:b/>
          <w:bCs/>
          <w:sz w:val="24"/>
          <w:szCs w:val="24"/>
        </w:rPr>
        <w:t xml:space="preserve"> Large enough to inspire</w:t>
      </w:r>
      <w:r w:rsidR="00DF0E17" w:rsidRPr="57D3F736">
        <w:rPr>
          <w:rFonts w:ascii="Kinetic Letters" w:eastAsia="Kinetic Letters" w:hAnsi="Kinetic Letters" w:cs="Kinetic Letters"/>
          <w:b/>
          <w:bCs/>
          <w:sz w:val="24"/>
          <w:szCs w:val="24"/>
        </w:rPr>
        <w:t>.</w:t>
      </w:r>
      <w:r w:rsidRPr="57D3F736">
        <w:rPr>
          <w:rFonts w:ascii="Kinetic Letters" w:eastAsia="Kinetic Letters" w:hAnsi="Kinetic Letters" w:cs="Kinetic Letters"/>
          <w:b/>
          <w:bCs/>
          <w:sz w:val="24"/>
          <w:szCs w:val="24"/>
        </w:rPr>
        <w:t xml:space="preserve"> Valuing All God’s children’</w:t>
      </w:r>
      <w:r w:rsidRPr="57D3F736">
        <w:rPr>
          <w:rFonts w:ascii="Kinetic Letters" w:eastAsia="Kinetic Letters" w:hAnsi="Kinetic Letters" w:cs="Kinetic Letters"/>
          <w:sz w:val="24"/>
          <w:szCs w:val="24"/>
        </w:rPr>
        <w:t xml:space="preserve"> is at the core of everything we do. </w:t>
      </w:r>
    </w:p>
    <w:p w14:paraId="1FEAA4F6" w14:textId="77777777" w:rsidR="007077CA" w:rsidRPr="00910175" w:rsidRDefault="007077CA" w:rsidP="57D3F736">
      <w:pPr>
        <w:jc w:val="both"/>
        <w:rPr>
          <w:rFonts w:ascii="Kinetic Letters" w:eastAsia="Kinetic Letters" w:hAnsi="Kinetic Letters" w:cs="Kinetic Letters"/>
          <w:b/>
          <w:bCs/>
          <w:sz w:val="24"/>
          <w:szCs w:val="24"/>
        </w:rPr>
      </w:pPr>
      <w:r w:rsidRPr="57D3F736">
        <w:rPr>
          <w:rFonts w:ascii="Kinetic Letters" w:eastAsia="Kinetic Letters" w:hAnsi="Kinetic Letters" w:cs="Kinetic Letters"/>
          <w:sz w:val="24"/>
          <w:szCs w:val="24"/>
        </w:rPr>
        <w:t xml:space="preserve">The curriculum we offer is not merely academic, but embraces the spiritual, moral, social and cultural development of all pupils and is deeply rooted in our vision that: </w:t>
      </w:r>
    </w:p>
    <w:p w14:paraId="07C732A2" w14:textId="1E2D8F98" w:rsidR="007077CA" w:rsidRPr="00910175" w:rsidRDefault="007077CA" w:rsidP="226C2CE9">
      <w:pPr>
        <w:jc w:val="center"/>
        <w:rPr>
          <w:rFonts w:ascii="Kinetic Letters" w:eastAsia="Kinetic Letters" w:hAnsi="Kinetic Letters" w:cs="Kinetic Letters"/>
          <w:b/>
          <w:bCs/>
          <w:color w:val="ED7D31" w:themeColor="accent2"/>
          <w:sz w:val="44"/>
          <w:szCs w:val="44"/>
        </w:rPr>
      </w:pPr>
      <w:r w:rsidRPr="226C2CE9">
        <w:rPr>
          <w:rFonts w:ascii="Kinetic Letters" w:eastAsia="Kinetic Letters" w:hAnsi="Kinetic Letters" w:cs="Kinetic Letters"/>
          <w:b/>
          <w:bCs/>
          <w:color w:val="ED7D31" w:themeColor="accent2"/>
          <w:sz w:val="44"/>
          <w:szCs w:val="44"/>
        </w:rPr>
        <w:t xml:space="preserve"> ‘All things are possible for one who believes’ </w:t>
      </w:r>
      <w:r>
        <w:tab/>
      </w:r>
      <w:r w:rsidR="35A8C31C" w:rsidRPr="226C2CE9">
        <w:rPr>
          <w:rFonts w:ascii="Kinetic Letters" w:eastAsia="Kinetic Letters" w:hAnsi="Kinetic Letters" w:cs="Kinetic Letters"/>
          <w:b/>
          <w:bCs/>
          <w:color w:val="ED7D31" w:themeColor="accent2"/>
          <w:sz w:val="44"/>
          <w:szCs w:val="44"/>
        </w:rPr>
        <w:t xml:space="preserve">- </w:t>
      </w:r>
      <w:r w:rsidRPr="226C2CE9">
        <w:rPr>
          <w:rFonts w:ascii="Kinetic Letters" w:eastAsia="Kinetic Letters" w:hAnsi="Kinetic Letters" w:cs="Kinetic Letters"/>
          <w:b/>
          <w:bCs/>
          <w:color w:val="ED7D31" w:themeColor="accent2"/>
          <w:sz w:val="44"/>
          <w:szCs w:val="44"/>
        </w:rPr>
        <w:t>Mark 9 v</w:t>
      </w:r>
      <w:proofErr w:type="gramStart"/>
      <w:r w:rsidRPr="226C2CE9">
        <w:rPr>
          <w:rFonts w:ascii="Kinetic Letters" w:eastAsia="Kinetic Letters" w:hAnsi="Kinetic Letters" w:cs="Kinetic Letters"/>
          <w:b/>
          <w:bCs/>
          <w:color w:val="ED7D31" w:themeColor="accent2"/>
          <w:sz w:val="44"/>
          <w:szCs w:val="44"/>
        </w:rPr>
        <w:t>23 .</w:t>
      </w:r>
      <w:proofErr w:type="gramEnd"/>
    </w:p>
    <w:p w14:paraId="7FEE2C57" w14:textId="77777777" w:rsidR="007077CA" w:rsidRPr="00910175" w:rsidRDefault="007077CA" w:rsidP="57D3F736">
      <w:pPr>
        <w:rPr>
          <w:rFonts w:ascii="Kinetic Letters" w:eastAsia="Kinetic Letters" w:hAnsi="Kinetic Letters" w:cs="Kinetic Letters"/>
          <w:sz w:val="24"/>
          <w:szCs w:val="24"/>
          <w:lang w:eastAsia="en-GB"/>
        </w:rPr>
      </w:pPr>
      <w:r w:rsidRPr="57D3F736">
        <w:rPr>
          <w:rFonts w:ascii="Kinetic Letters" w:eastAsia="Kinetic Letters" w:hAnsi="Kinetic Letters" w:cs="Kinetic Letters"/>
          <w:sz w:val="24"/>
          <w:szCs w:val="24"/>
          <w:lang w:eastAsia="en-GB"/>
        </w:rPr>
        <w:t xml:space="preserve">We believe in the “whole child” and are committed to children’s wider well-being through our </w:t>
      </w:r>
      <w:r w:rsidRPr="57D3F736">
        <w:rPr>
          <w:rFonts w:ascii="Kinetic Letters" w:eastAsia="Kinetic Letters" w:hAnsi="Kinetic Letters" w:cs="Kinetic Letters"/>
          <w:b/>
          <w:bCs/>
          <w:color w:val="7030A0"/>
          <w:sz w:val="24"/>
          <w:szCs w:val="24"/>
          <w:lang w:eastAsia="en-GB"/>
        </w:rPr>
        <w:t>creative</w:t>
      </w:r>
      <w:r w:rsidRPr="57D3F736">
        <w:rPr>
          <w:rFonts w:ascii="Kinetic Letters" w:eastAsia="Kinetic Letters" w:hAnsi="Kinetic Letters" w:cs="Kinetic Letters"/>
          <w:sz w:val="24"/>
          <w:szCs w:val="24"/>
          <w:lang w:eastAsia="en-GB"/>
        </w:rPr>
        <w:t xml:space="preserve"> inclusive curriculum, which is driven by our spiritual values.  </w:t>
      </w:r>
      <w:r w:rsidR="00985ECF" w:rsidRPr="57D3F736">
        <w:rPr>
          <w:rFonts w:ascii="Kinetic Letters" w:eastAsia="Kinetic Letters" w:hAnsi="Kinetic Letters" w:cs="Kinetic Letters"/>
          <w:sz w:val="24"/>
          <w:szCs w:val="24"/>
          <w:lang w:eastAsia="en-GB"/>
        </w:rPr>
        <w:t xml:space="preserve">PSHE naturally dovetails into this work. </w:t>
      </w:r>
    </w:p>
    <w:p w14:paraId="6F280E59" w14:textId="77777777" w:rsidR="007077CA" w:rsidRPr="00910175" w:rsidRDefault="007077CA" w:rsidP="57D3F736">
      <w:pPr>
        <w:rPr>
          <w:rFonts w:ascii="Kinetic Letters" w:eastAsia="Kinetic Letters" w:hAnsi="Kinetic Letters" w:cs="Kinetic Letters"/>
          <w:sz w:val="24"/>
          <w:szCs w:val="24"/>
          <w:lang w:eastAsia="en-GB"/>
        </w:rPr>
      </w:pPr>
    </w:p>
    <w:p w14:paraId="6EBB5933" w14:textId="77777777" w:rsidR="007077CA" w:rsidRPr="00910175" w:rsidRDefault="007077CA" w:rsidP="57D3F736">
      <w:pPr>
        <w:rPr>
          <w:rFonts w:ascii="Kinetic Letters" w:eastAsia="Kinetic Letters" w:hAnsi="Kinetic Letters" w:cs="Kinetic Letters"/>
          <w:sz w:val="24"/>
          <w:szCs w:val="24"/>
        </w:rPr>
      </w:pPr>
      <w:r w:rsidRPr="57D3F736">
        <w:rPr>
          <w:rFonts w:ascii="Kinetic Letters" w:eastAsia="Kinetic Letters" w:hAnsi="Kinetic Letters" w:cs="Kinetic Letters"/>
          <w:sz w:val="24"/>
          <w:szCs w:val="24"/>
        </w:rPr>
        <w:t xml:space="preserve">Our curriculum is designed to spark </w:t>
      </w:r>
      <w:r w:rsidRPr="57D3F736">
        <w:rPr>
          <w:rFonts w:ascii="Kinetic Letters" w:eastAsia="Kinetic Letters" w:hAnsi="Kinetic Letters" w:cs="Kinetic Letters"/>
          <w:b/>
          <w:bCs/>
          <w:color w:val="7030A0"/>
          <w:sz w:val="24"/>
          <w:szCs w:val="24"/>
        </w:rPr>
        <w:t>curiosity</w:t>
      </w:r>
      <w:r w:rsidRPr="57D3F736">
        <w:rPr>
          <w:rFonts w:ascii="Kinetic Letters" w:eastAsia="Kinetic Letters" w:hAnsi="Kinetic Letters" w:cs="Kinetic Letters"/>
          <w:color w:val="7030A0"/>
          <w:sz w:val="24"/>
          <w:szCs w:val="24"/>
        </w:rPr>
        <w:t xml:space="preserve"> </w:t>
      </w:r>
      <w:r w:rsidRPr="57D3F736">
        <w:rPr>
          <w:rFonts w:ascii="Kinetic Letters" w:eastAsia="Kinetic Letters" w:hAnsi="Kinetic Letters" w:cs="Kinetic Letters"/>
          <w:sz w:val="24"/>
          <w:szCs w:val="24"/>
        </w:rPr>
        <w:t xml:space="preserve">in young minds through carefully planned opportunities for pupils to acquire, apply and master their knowledge and skills in a unique learning environment.  </w:t>
      </w:r>
    </w:p>
    <w:p w14:paraId="2459F6E2" w14:textId="77777777" w:rsidR="007077CA" w:rsidRDefault="007077CA" w:rsidP="57D3F736">
      <w:pPr>
        <w:rPr>
          <w:rFonts w:ascii="Kinetic Letters" w:eastAsia="Kinetic Letters" w:hAnsi="Kinetic Letters" w:cs="Kinetic Letters"/>
          <w:sz w:val="24"/>
          <w:szCs w:val="24"/>
          <w:lang w:eastAsia="en-GB"/>
        </w:rPr>
      </w:pPr>
      <w:r w:rsidRPr="57D3F736">
        <w:rPr>
          <w:rFonts w:ascii="Kinetic Letters" w:eastAsia="Kinetic Letters" w:hAnsi="Kinetic Letters" w:cs="Kinetic Letters"/>
          <w:sz w:val="24"/>
          <w:szCs w:val="24"/>
          <w:lang w:eastAsia="en-GB"/>
        </w:rPr>
        <w:t xml:space="preserve">We know that a child who feels happy, safe and secure will have the </w:t>
      </w:r>
      <w:r w:rsidRPr="57D3F736">
        <w:rPr>
          <w:rFonts w:ascii="Kinetic Letters" w:eastAsia="Kinetic Letters" w:hAnsi="Kinetic Letters" w:cs="Kinetic Letters"/>
          <w:b/>
          <w:bCs/>
          <w:color w:val="7030A0"/>
          <w:sz w:val="24"/>
          <w:szCs w:val="24"/>
          <w:lang w:eastAsia="en-GB"/>
        </w:rPr>
        <w:t>confidence</w:t>
      </w:r>
      <w:r w:rsidRPr="57D3F736">
        <w:rPr>
          <w:rFonts w:ascii="Kinetic Letters" w:eastAsia="Kinetic Letters" w:hAnsi="Kinetic Letters" w:cs="Kinetic Letters"/>
          <w:color w:val="7030A0"/>
          <w:sz w:val="24"/>
          <w:szCs w:val="24"/>
          <w:lang w:eastAsia="en-GB"/>
        </w:rPr>
        <w:t xml:space="preserve"> </w:t>
      </w:r>
      <w:r w:rsidRPr="57D3F736">
        <w:rPr>
          <w:rFonts w:ascii="Kinetic Letters" w:eastAsia="Kinetic Letters" w:hAnsi="Kinetic Letters" w:cs="Kinetic Letters"/>
          <w:sz w:val="24"/>
          <w:szCs w:val="24"/>
          <w:lang w:eastAsia="en-GB"/>
        </w:rPr>
        <w:t>to try their best and achieve in all that they do.  We endeavour to provide all children with the knowledge, skills and environment in which to thrive.</w:t>
      </w:r>
    </w:p>
    <w:p w14:paraId="2A611199" w14:textId="77777777" w:rsidR="00C43C9F" w:rsidRPr="00C96C28" w:rsidRDefault="00C43C9F" w:rsidP="226C2CE9">
      <w:pPr>
        <w:pStyle w:val="NormalWeb"/>
        <w:shd w:val="clear" w:color="auto" w:fill="FFFFFF" w:themeFill="background1"/>
        <w:spacing w:before="240" w:beforeAutospacing="0" w:after="240" w:afterAutospacing="0"/>
        <w:rPr>
          <w:rStyle w:val="Strong"/>
          <w:rFonts w:ascii="Kinetic Letters" w:eastAsia="Kinetic Letters" w:hAnsi="Kinetic Letters" w:cs="Kinetic Letters"/>
          <w:b w:val="0"/>
          <w:bCs w:val="0"/>
          <w:u w:val="single"/>
        </w:rPr>
      </w:pPr>
      <w:r w:rsidRPr="226C2CE9">
        <w:rPr>
          <w:rStyle w:val="Strong"/>
          <w:rFonts w:ascii="Kinetic Letters" w:eastAsia="Kinetic Letters" w:hAnsi="Kinetic Letters" w:cs="Kinetic Letters"/>
          <w:u w:val="single"/>
        </w:rPr>
        <w:t>Our curriculum is underpinned by two main threads:</w:t>
      </w:r>
    </w:p>
    <w:p w14:paraId="68ECD7B9" w14:textId="77777777" w:rsidR="00C43C9F" w:rsidRPr="00C96C28" w:rsidRDefault="00C43C9F" w:rsidP="57D3F736">
      <w:pPr>
        <w:pStyle w:val="NormalWeb"/>
        <w:numPr>
          <w:ilvl w:val="0"/>
          <w:numId w:val="28"/>
        </w:numPr>
        <w:shd w:val="clear" w:color="auto" w:fill="FFFFFF" w:themeFill="background1"/>
        <w:spacing w:before="240" w:beforeAutospacing="0" w:after="240" w:afterAutospacing="0"/>
        <w:rPr>
          <w:rFonts w:ascii="Kinetic Letters" w:eastAsia="Kinetic Letters" w:hAnsi="Kinetic Letters" w:cs="Kinetic Letters"/>
        </w:rPr>
      </w:pPr>
      <w:r w:rsidRPr="57D3F736">
        <w:rPr>
          <w:rStyle w:val="Strong"/>
          <w:rFonts w:ascii="Kinetic Letters" w:eastAsia="Kinetic Letters" w:hAnsi="Kinetic Letters" w:cs="Kinetic Letters"/>
          <w:color w:val="7030A0"/>
        </w:rPr>
        <w:t>For ALL our children to develop high levels of oracy. To have a rich and broad vocabulary, to be confident and literate within society.​</w:t>
      </w:r>
    </w:p>
    <w:p w14:paraId="611CB670" w14:textId="77777777" w:rsidR="00C43C9F" w:rsidRPr="00C96C28" w:rsidRDefault="00C43C9F" w:rsidP="57D3F736">
      <w:pPr>
        <w:pStyle w:val="NormalWeb"/>
        <w:numPr>
          <w:ilvl w:val="0"/>
          <w:numId w:val="28"/>
        </w:numPr>
        <w:shd w:val="clear" w:color="auto" w:fill="FFFFFF" w:themeFill="background1"/>
        <w:spacing w:before="240" w:beforeAutospacing="0" w:after="240" w:afterAutospacing="0"/>
        <w:rPr>
          <w:rFonts w:ascii="Kinetic Letters" w:eastAsia="Kinetic Letters" w:hAnsi="Kinetic Letters" w:cs="Kinetic Letters"/>
        </w:rPr>
      </w:pPr>
      <w:r w:rsidRPr="57D3F736">
        <w:rPr>
          <w:rStyle w:val="Strong"/>
          <w:rFonts w:ascii="Kinetic Letters" w:eastAsia="Kinetic Letters" w:hAnsi="Kinetic Letters" w:cs="Kinetic Letters"/>
          <w:color w:val="7030A0"/>
        </w:rPr>
        <w:t>To know about the world: to know what it has to offer, how it differs from their locality and how others experience the world.</w:t>
      </w:r>
    </w:p>
    <w:p w14:paraId="258FC58C" w14:textId="0DB74AEE" w:rsidR="00781F20" w:rsidRDefault="007077CA" w:rsidP="57D3F736">
      <w:pPr>
        <w:rPr>
          <w:rFonts w:ascii="Kinetic Letters" w:eastAsia="Kinetic Letters" w:hAnsi="Kinetic Letters" w:cs="Kinetic Letters"/>
          <w:sz w:val="24"/>
          <w:szCs w:val="24"/>
          <w:lang w:eastAsia="en-GB"/>
        </w:rPr>
      </w:pPr>
      <w:r w:rsidRPr="226C2CE9">
        <w:rPr>
          <w:rFonts w:ascii="Kinetic Letters" w:eastAsia="Kinetic Letters" w:hAnsi="Kinetic Letters" w:cs="Kinetic Letters"/>
          <w:sz w:val="24"/>
          <w:szCs w:val="24"/>
          <w:lang w:eastAsia="en-GB"/>
        </w:rPr>
        <w:t xml:space="preserve">We define progress as the widening and deepening of essential knowledge, skills, understanding and behaviours.  This is done through how we deliver our </w:t>
      </w:r>
      <w:r w:rsidR="00C43C9F" w:rsidRPr="226C2CE9">
        <w:rPr>
          <w:rFonts w:ascii="Kinetic Letters" w:eastAsia="Kinetic Letters" w:hAnsi="Kinetic Letters" w:cs="Kinetic Letters"/>
          <w:sz w:val="24"/>
          <w:szCs w:val="24"/>
          <w:lang w:eastAsia="en-GB"/>
        </w:rPr>
        <w:t>curriculum</w:t>
      </w:r>
      <w:r w:rsidR="00EA4212" w:rsidRPr="226C2CE9">
        <w:rPr>
          <w:rFonts w:ascii="Kinetic Letters" w:eastAsia="Kinetic Letters" w:hAnsi="Kinetic Letters" w:cs="Kinetic Letters"/>
          <w:sz w:val="24"/>
          <w:szCs w:val="24"/>
          <w:lang w:eastAsia="en-GB"/>
        </w:rPr>
        <w:t xml:space="preserve">: </w:t>
      </w:r>
      <w:r w:rsidRPr="226C2CE9">
        <w:rPr>
          <w:rFonts w:ascii="Kinetic Letters" w:eastAsia="Kinetic Letters" w:hAnsi="Kinetic Letters" w:cs="Kinetic Letters"/>
          <w:sz w:val="24"/>
          <w:szCs w:val="24"/>
          <w:lang w:eastAsia="en-GB"/>
        </w:rPr>
        <w:t>Continuous Provision.</w:t>
      </w:r>
    </w:p>
    <w:p w14:paraId="4F5D3280" w14:textId="1B36005A" w:rsidR="226C2CE9" w:rsidRDefault="226C2CE9" w:rsidP="226C2CE9">
      <w:pPr>
        <w:pStyle w:val="Default"/>
        <w:rPr>
          <w:rFonts w:ascii="Kinetic Letters" w:eastAsia="Kinetic Letters" w:hAnsi="Kinetic Letters" w:cs="Kinetic Letters"/>
          <w:u w:val="single"/>
        </w:rPr>
      </w:pPr>
    </w:p>
    <w:p w14:paraId="2B8EB287" w14:textId="0E4A0397" w:rsidR="00A678C4" w:rsidRDefault="0061748F" w:rsidP="57D3F736">
      <w:pPr>
        <w:pStyle w:val="Default"/>
        <w:rPr>
          <w:rFonts w:ascii="Kinetic Letters" w:eastAsia="Kinetic Letters" w:hAnsi="Kinetic Letters" w:cs="Kinetic Letters"/>
          <w:u w:val="single"/>
        </w:rPr>
      </w:pPr>
      <w:r w:rsidRPr="226C2CE9">
        <w:rPr>
          <w:rFonts w:ascii="Kinetic Letters" w:eastAsia="Kinetic Letters" w:hAnsi="Kinetic Letters" w:cs="Kinetic Letters"/>
          <w:u w:val="single"/>
        </w:rPr>
        <w:t>Key Principles of Teaching and Learning</w:t>
      </w:r>
    </w:p>
    <w:p w14:paraId="225CF35C" w14:textId="252F63FD" w:rsidR="0061748F" w:rsidRPr="0061748F" w:rsidRDefault="00A678C4" w:rsidP="57D3F736">
      <w:pPr>
        <w:pStyle w:val="Default"/>
        <w:rPr>
          <w:rFonts w:ascii="Kinetic Letters" w:eastAsia="Kinetic Letters" w:hAnsi="Kinetic Letters" w:cs="Kinetic Letters"/>
          <w:u w:val="single"/>
        </w:rPr>
      </w:pPr>
      <w:r w:rsidRPr="226C2CE9">
        <w:rPr>
          <w:rFonts w:ascii="Kinetic Letters" w:eastAsia="Kinetic Letters" w:hAnsi="Kinetic Letters" w:cs="Kinetic Letters"/>
          <w:u w:val="single"/>
        </w:rPr>
        <w:t xml:space="preserve">Differentiation and </w:t>
      </w:r>
      <w:proofErr w:type="gramStart"/>
      <w:r w:rsidRPr="226C2CE9">
        <w:rPr>
          <w:rFonts w:ascii="Kinetic Letters" w:eastAsia="Kinetic Letters" w:hAnsi="Kinetic Letters" w:cs="Kinetic Letters"/>
          <w:u w:val="single"/>
        </w:rPr>
        <w:t>Promoting</w:t>
      </w:r>
      <w:proofErr w:type="gramEnd"/>
      <w:r w:rsidRPr="226C2CE9">
        <w:rPr>
          <w:rFonts w:ascii="Kinetic Letters" w:eastAsia="Kinetic Letters" w:hAnsi="Kinetic Letters" w:cs="Kinetic Letters"/>
          <w:u w:val="single"/>
        </w:rPr>
        <w:t xml:space="preserve"> </w:t>
      </w:r>
      <w:r w:rsidR="004C7023" w:rsidRPr="226C2CE9">
        <w:rPr>
          <w:rFonts w:ascii="Kinetic Letters" w:eastAsia="Kinetic Letters" w:hAnsi="Kinetic Letters" w:cs="Kinetic Letters"/>
          <w:u w:val="single"/>
        </w:rPr>
        <w:t>a ‘Love of Learning</w:t>
      </w:r>
      <w:proofErr w:type="gramStart"/>
      <w:r w:rsidR="004C7023" w:rsidRPr="226C2CE9">
        <w:rPr>
          <w:rFonts w:ascii="Kinetic Letters" w:eastAsia="Kinetic Letters" w:hAnsi="Kinetic Letters" w:cs="Kinetic Letters"/>
          <w:u w:val="single"/>
        </w:rPr>
        <w:t xml:space="preserve">’ </w:t>
      </w:r>
      <w:r w:rsidR="00922708" w:rsidRPr="226C2CE9">
        <w:rPr>
          <w:rFonts w:ascii="Kinetic Letters" w:eastAsia="Kinetic Letters" w:hAnsi="Kinetic Letters" w:cs="Kinetic Letters"/>
          <w:u w:val="single"/>
        </w:rPr>
        <w:t xml:space="preserve"> and</w:t>
      </w:r>
      <w:proofErr w:type="gramEnd"/>
      <w:r w:rsidR="00922708" w:rsidRPr="226C2CE9">
        <w:rPr>
          <w:rFonts w:ascii="Kinetic Letters" w:eastAsia="Kinetic Letters" w:hAnsi="Kinetic Letters" w:cs="Kinetic Letters"/>
          <w:u w:val="single"/>
        </w:rPr>
        <w:t xml:space="preserve"> ‘Love for </w:t>
      </w:r>
      <w:r w:rsidR="0070209F" w:rsidRPr="226C2CE9">
        <w:rPr>
          <w:rFonts w:ascii="Kinetic Letters" w:eastAsia="Kinetic Letters" w:hAnsi="Kinetic Letters" w:cs="Kinetic Letters"/>
          <w:u w:val="single"/>
        </w:rPr>
        <w:t>O</w:t>
      </w:r>
      <w:r w:rsidR="00922708" w:rsidRPr="226C2CE9">
        <w:rPr>
          <w:rFonts w:ascii="Kinetic Letters" w:eastAsia="Kinetic Letters" w:hAnsi="Kinetic Letters" w:cs="Kinetic Letters"/>
          <w:u w:val="single"/>
        </w:rPr>
        <w:t xml:space="preserve">ne </w:t>
      </w:r>
      <w:r w:rsidR="0070209F" w:rsidRPr="226C2CE9">
        <w:rPr>
          <w:rFonts w:ascii="Kinetic Letters" w:eastAsia="Kinetic Letters" w:hAnsi="Kinetic Letters" w:cs="Kinetic Letters"/>
          <w:u w:val="single"/>
        </w:rPr>
        <w:t>A</w:t>
      </w:r>
      <w:r w:rsidR="00922708" w:rsidRPr="226C2CE9">
        <w:rPr>
          <w:rFonts w:ascii="Kinetic Letters" w:eastAsia="Kinetic Letters" w:hAnsi="Kinetic Letters" w:cs="Kinetic Letters"/>
          <w:u w:val="single"/>
        </w:rPr>
        <w:t>nother’</w:t>
      </w:r>
      <w:r w:rsidR="0070209F" w:rsidRPr="226C2CE9">
        <w:rPr>
          <w:rFonts w:ascii="Kinetic Letters" w:eastAsia="Kinetic Letters" w:hAnsi="Kinetic Letters" w:cs="Kinetic Letters"/>
          <w:u w:val="single"/>
        </w:rPr>
        <w:t xml:space="preserve"> </w:t>
      </w:r>
    </w:p>
    <w:p w14:paraId="424C26C4" w14:textId="41943BC4" w:rsidR="006F72F9" w:rsidRPr="006F72F9" w:rsidRDefault="006F72F9" w:rsidP="57D3F736">
      <w:pPr>
        <w:pStyle w:val="Default"/>
        <w:rPr>
          <w:rFonts w:ascii="Kinetic Letters" w:eastAsia="Kinetic Letters" w:hAnsi="Kinetic Letters" w:cs="Kinetic Letters"/>
        </w:rPr>
      </w:pPr>
      <w:r w:rsidRPr="57D3F736">
        <w:rPr>
          <w:rFonts w:ascii="Kinetic Letters" w:eastAsia="Kinetic Letters" w:hAnsi="Kinetic Letters" w:cs="Kinetic Letters"/>
        </w:rPr>
        <w:t>At the Forest Federation, we teach Personal, Social, Health Education as a whole-school approach to underpin children’s development as people and because we believe that this also supports their learning capacity.</w:t>
      </w:r>
    </w:p>
    <w:p w14:paraId="7E77FDBF" w14:textId="77777777" w:rsidR="006F72F9" w:rsidRPr="006F72F9" w:rsidRDefault="006F72F9" w:rsidP="57D3F736">
      <w:pPr>
        <w:pStyle w:val="Default"/>
        <w:rPr>
          <w:rFonts w:ascii="Kinetic Letters" w:eastAsia="Kinetic Letters" w:hAnsi="Kinetic Letters" w:cs="Kinetic Letters"/>
        </w:rPr>
      </w:pPr>
    </w:p>
    <w:p w14:paraId="4D5EE938" w14:textId="534407D0" w:rsidR="006F72F9" w:rsidRPr="006F72F9" w:rsidRDefault="006F72F9" w:rsidP="57D3F736">
      <w:pPr>
        <w:pStyle w:val="Default"/>
        <w:rPr>
          <w:rFonts w:ascii="Kinetic Letters" w:eastAsia="Kinetic Letters" w:hAnsi="Kinetic Letters" w:cs="Kinetic Letters"/>
        </w:rPr>
      </w:pPr>
      <w:r w:rsidRPr="57D3F736">
        <w:rPr>
          <w:rFonts w:ascii="Kinetic Letters" w:eastAsia="Kinetic Letters" w:hAnsi="Kinetic Letters" w:cs="Kinetic Letters"/>
        </w:rPr>
        <w:t xml:space="preserve">The </w:t>
      </w:r>
      <w:r w:rsidR="00D77618">
        <w:rPr>
          <w:rFonts w:ascii="Kinetic Letters" w:eastAsia="Kinetic Letters" w:hAnsi="Kinetic Letters" w:cs="Kinetic Letters"/>
        </w:rPr>
        <w:t>Kapow</w:t>
      </w:r>
      <w:r w:rsidRPr="57D3F736">
        <w:rPr>
          <w:rFonts w:ascii="Kinetic Letters" w:eastAsia="Kinetic Letters" w:hAnsi="Kinetic Letters" w:cs="Kinetic Letters"/>
        </w:rPr>
        <w:t xml:space="preserve"> </w:t>
      </w:r>
      <w:proofErr w:type="spellStart"/>
      <w:r w:rsidRPr="57D3F736">
        <w:rPr>
          <w:rFonts w:ascii="Kinetic Letters" w:eastAsia="Kinetic Letters" w:hAnsi="Kinetic Letters" w:cs="Kinetic Letters"/>
        </w:rPr>
        <w:t>Programme</w:t>
      </w:r>
      <w:proofErr w:type="spellEnd"/>
      <w:r w:rsidRPr="57D3F736">
        <w:rPr>
          <w:rFonts w:ascii="Kinetic Letters" w:eastAsia="Kinetic Letters" w:hAnsi="Kinetic Letters" w:cs="Kinetic Letters"/>
        </w:rPr>
        <w:t xml:space="preserve"> offers us a comprehensive, carefully thought-through Scheme of Work which brings consistency and progression to our children’s learning in this vital curriculum area.</w:t>
      </w:r>
      <w:r w:rsidR="00A61A09" w:rsidRPr="57D3F736">
        <w:rPr>
          <w:rFonts w:ascii="Kinetic Letters" w:eastAsia="Kinetic Letters" w:hAnsi="Kinetic Letters" w:cs="Kinetic Letters"/>
        </w:rPr>
        <w:t xml:space="preserve"> </w:t>
      </w:r>
      <w:r w:rsidRPr="57D3F736">
        <w:rPr>
          <w:rFonts w:ascii="Kinetic Letters" w:eastAsia="Kinetic Letters" w:hAnsi="Kinetic Letters" w:cs="Kinetic Letters"/>
        </w:rPr>
        <w:t xml:space="preserve">The overview of the </w:t>
      </w:r>
      <w:proofErr w:type="spellStart"/>
      <w:r w:rsidRPr="57D3F736">
        <w:rPr>
          <w:rFonts w:ascii="Kinetic Letters" w:eastAsia="Kinetic Letters" w:hAnsi="Kinetic Letters" w:cs="Kinetic Letters"/>
        </w:rPr>
        <w:t>programme</w:t>
      </w:r>
      <w:proofErr w:type="spellEnd"/>
      <w:r w:rsidRPr="57D3F736">
        <w:rPr>
          <w:rFonts w:ascii="Kinetic Letters" w:eastAsia="Kinetic Letters" w:hAnsi="Kinetic Letters" w:cs="Kinetic Letters"/>
        </w:rPr>
        <w:t xml:space="preserve"> can be seen on the school website.</w:t>
      </w:r>
    </w:p>
    <w:p w14:paraId="4D25DD6A" w14:textId="77777777" w:rsidR="006F72F9" w:rsidRPr="006F72F9" w:rsidRDefault="006F72F9" w:rsidP="57D3F736">
      <w:pPr>
        <w:pStyle w:val="Default"/>
        <w:rPr>
          <w:rFonts w:ascii="Kinetic Letters" w:eastAsia="Kinetic Letters" w:hAnsi="Kinetic Letters" w:cs="Kinetic Letters"/>
        </w:rPr>
      </w:pPr>
    </w:p>
    <w:p w14:paraId="40ABFDB4" w14:textId="1BA2AE17" w:rsidR="006F72F9" w:rsidRDefault="006F72F9" w:rsidP="57D3F736">
      <w:pPr>
        <w:pStyle w:val="Default"/>
        <w:rPr>
          <w:rFonts w:ascii="Kinetic Letters" w:eastAsia="Kinetic Letters" w:hAnsi="Kinetic Letters" w:cs="Kinetic Letters"/>
        </w:rPr>
      </w:pPr>
      <w:r w:rsidRPr="57D3F736">
        <w:rPr>
          <w:rFonts w:ascii="Kinetic Letters" w:eastAsia="Kinetic Letters" w:hAnsi="Kinetic Letters" w:cs="Kinetic Letters"/>
        </w:rPr>
        <w:t>This also supports the “Personal Development” and “</w:t>
      </w:r>
      <w:proofErr w:type="spellStart"/>
      <w:r w:rsidRPr="57D3F736">
        <w:rPr>
          <w:rFonts w:ascii="Kinetic Letters" w:eastAsia="Kinetic Letters" w:hAnsi="Kinetic Letters" w:cs="Kinetic Letters"/>
        </w:rPr>
        <w:t>Behaviour</w:t>
      </w:r>
      <w:proofErr w:type="spellEnd"/>
      <w:r w:rsidRPr="57D3F736">
        <w:rPr>
          <w:rFonts w:ascii="Kinetic Letters" w:eastAsia="Kinetic Letters" w:hAnsi="Kinetic Letters" w:cs="Kinetic Letters"/>
        </w:rPr>
        <w:t xml:space="preserve"> and Attitude” aspects required under the Ofsted Inspection Framework, as well as significantly contributing to the school’s Safeguarding and Equality Duties, the Government’s British Values agenda and the SMSC (Spiritual, Moral, Social, Cultural) development opportunities provided for our children. </w:t>
      </w:r>
    </w:p>
    <w:p w14:paraId="4AFD6951" w14:textId="76BE34C5" w:rsidR="00CD1256" w:rsidRDefault="00CD1256" w:rsidP="57D3F736">
      <w:pPr>
        <w:pStyle w:val="Default"/>
        <w:rPr>
          <w:rFonts w:ascii="Kinetic Letters" w:eastAsia="Kinetic Letters" w:hAnsi="Kinetic Letters" w:cs="Kinetic Letters"/>
        </w:rPr>
      </w:pPr>
    </w:p>
    <w:p w14:paraId="79FB5C6E" w14:textId="5DBF300A" w:rsidR="00CD1256" w:rsidRDefault="00CD1256" w:rsidP="57D3F736">
      <w:pPr>
        <w:pStyle w:val="Default"/>
        <w:rPr>
          <w:rFonts w:ascii="Kinetic Letters" w:eastAsia="Kinetic Letters" w:hAnsi="Kinetic Letters" w:cs="Kinetic Letters"/>
        </w:rPr>
      </w:pPr>
      <w:r w:rsidRPr="57D3F736">
        <w:rPr>
          <w:rFonts w:ascii="Kinetic Letters" w:eastAsia="Kinetic Letters" w:hAnsi="Kinetic Letters" w:cs="Kinetic Letters"/>
        </w:rPr>
        <w:t xml:space="preserve">As a Christian school, we seek to promote a love for one another, led by </w:t>
      </w:r>
      <w:proofErr w:type="gramStart"/>
      <w:r w:rsidRPr="57D3F736">
        <w:rPr>
          <w:rFonts w:ascii="Kinetic Letters" w:eastAsia="Kinetic Letters" w:hAnsi="Kinetic Letters" w:cs="Kinetic Letters"/>
        </w:rPr>
        <w:t>our</w:t>
      </w:r>
      <w:proofErr w:type="gramEnd"/>
      <w:r w:rsidRPr="57D3F736">
        <w:rPr>
          <w:rFonts w:ascii="Kinetic Letters" w:eastAsia="Kinetic Letters" w:hAnsi="Kinetic Letters" w:cs="Kinetic Letters"/>
        </w:rPr>
        <w:t xml:space="preserve"> RE and PSHE </w:t>
      </w:r>
      <w:r w:rsidR="005456C2" w:rsidRPr="57D3F736">
        <w:rPr>
          <w:rFonts w:ascii="Kinetic Letters" w:eastAsia="Kinetic Letters" w:hAnsi="Kinetic Letters" w:cs="Kinetic Letters"/>
        </w:rPr>
        <w:t xml:space="preserve">teaching, in line with the teachings of Jesus. </w:t>
      </w:r>
    </w:p>
    <w:p w14:paraId="0BB1B8A1" w14:textId="77777777" w:rsidR="00C5703F" w:rsidRDefault="00C5703F" w:rsidP="57D3F736">
      <w:pPr>
        <w:rPr>
          <w:rFonts w:ascii="Kinetic Letters" w:eastAsia="Kinetic Letters" w:hAnsi="Kinetic Letters" w:cs="Kinetic Letters"/>
          <w:color w:val="000000"/>
          <w:sz w:val="24"/>
          <w:szCs w:val="24"/>
        </w:rPr>
      </w:pPr>
    </w:p>
    <w:p w14:paraId="28786FB4" w14:textId="5F4C42F6" w:rsidR="00C5636F" w:rsidRPr="00C5636F" w:rsidRDefault="00C5636F" w:rsidP="57D3F736">
      <w:pPr>
        <w:rPr>
          <w:rFonts w:ascii="Kinetic Letters" w:eastAsia="Kinetic Letters" w:hAnsi="Kinetic Letters" w:cs="Kinetic Letters"/>
          <w:color w:val="000000"/>
          <w:sz w:val="24"/>
          <w:szCs w:val="24"/>
        </w:rPr>
      </w:pPr>
      <w:r w:rsidRPr="57D3F736">
        <w:rPr>
          <w:rFonts w:ascii="Kinetic Letters" w:eastAsia="Kinetic Letters" w:hAnsi="Kinetic Letters" w:cs="Kinetic Letters"/>
          <w:color w:val="000000" w:themeColor="text1"/>
          <w:sz w:val="24"/>
          <w:szCs w:val="24"/>
        </w:rPr>
        <w:t>This programme’s complimentary update policy ensures we are always using the most up to date teaching materials and that our teachers are well-supported.</w:t>
      </w:r>
    </w:p>
    <w:p w14:paraId="2F62215C" w14:textId="77777777" w:rsidR="00C5636F" w:rsidRPr="00C5636F" w:rsidRDefault="00C5636F" w:rsidP="57D3F736">
      <w:pPr>
        <w:rPr>
          <w:rFonts w:ascii="Kinetic Letters" w:eastAsia="Kinetic Letters" w:hAnsi="Kinetic Letters" w:cs="Kinetic Letters"/>
          <w:sz w:val="24"/>
          <w:szCs w:val="24"/>
        </w:rPr>
      </w:pPr>
    </w:p>
    <w:p w14:paraId="62A69F83" w14:textId="77777777" w:rsidR="00C5636F" w:rsidRPr="00C5636F" w:rsidRDefault="00C5636F" w:rsidP="57D3F736">
      <w:pPr>
        <w:rPr>
          <w:rFonts w:ascii="Kinetic Letters" w:eastAsia="Kinetic Letters" w:hAnsi="Kinetic Letters" w:cs="Kinetic Letters"/>
          <w:sz w:val="24"/>
          <w:szCs w:val="24"/>
          <w:lang w:eastAsia="en-GB"/>
        </w:rPr>
      </w:pPr>
      <w:r w:rsidRPr="57D3F736">
        <w:rPr>
          <w:rFonts w:ascii="Kinetic Letters" w:eastAsia="Kinetic Letters" w:hAnsi="Kinetic Letters" w:cs="Kinetic Letters"/>
          <w:sz w:val="24"/>
          <w:szCs w:val="24"/>
        </w:rPr>
        <w:t>Our PSHE policy is informed by existing DfE guidance:</w:t>
      </w:r>
    </w:p>
    <w:p w14:paraId="2D423D4E" w14:textId="77777777" w:rsidR="00C5636F" w:rsidRPr="00C5636F" w:rsidRDefault="00C5636F" w:rsidP="57D3F736">
      <w:pPr>
        <w:numPr>
          <w:ilvl w:val="0"/>
          <w:numId w:val="29"/>
        </w:numPr>
        <w:spacing w:before="100" w:beforeAutospacing="1" w:after="100" w:afterAutospacing="1"/>
        <w:rPr>
          <w:rFonts w:ascii="Kinetic Letters" w:eastAsia="Kinetic Letters" w:hAnsi="Kinetic Letters" w:cs="Kinetic Letters"/>
          <w:color w:val="0C0C0C"/>
          <w:sz w:val="24"/>
          <w:szCs w:val="24"/>
          <w:lang w:eastAsia="en-GB"/>
        </w:rPr>
      </w:pPr>
      <w:r w:rsidRPr="57D3F736">
        <w:rPr>
          <w:rFonts w:ascii="Kinetic Letters" w:eastAsia="Kinetic Letters" w:hAnsi="Kinetic Letters" w:cs="Kinetic Letters"/>
          <w:color w:val="0000FF"/>
          <w:sz w:val="24"/>
          <w:szCs w:val="24"/>
          <w:lang w:eastAsia="en-GB"/>
        </w:rPr>
        <w:t xml:space="preserve">Keeping Children Safe in Education </w:t>
      </w:r>
      <w:r w:rsidRPr="57D3F736">
        <w:rPr>
          <w:rFonts w:ascii="Kinetic Letters" w:eastAsia="Kinetic Letters" w:hAnsi="Kinetic Letters" w:cs="Kinetic Letters"/>
          <w:color w:val="0C0C0C"/>
          <w:sz w:val="24"/>
          <w:szCs w:val="24"/>
          <w:lang w:eastAsia="en-GB"/>
        </w:rPr>
        <w:t xml:space="preserve">(statutory guidance) </w:t>
      </w:r>
    </w:p>
    <w:p w14:paraId="6136B592" w14:textId="77777777" w:rsidR="00C5636F" w:rsidRPr="00C5636F" w:rsidRDefault="00C5636F" w:rsidP="57D3F736">
      <w:pPr>
        <w:numPr>
          <w:ilvl w:val="0"/>
          <w:numId w:val="29"/>
        </w:numPr>
        <w:spacing w:before="100" w:beforeAutospacing="1" w:after="100" w:afterAutospacing="1"/>
        <w:rPr>
          <w:rFonts w:ascii="Kinetic Letters" w:eastAsia="Kinetic Letters" w:hAnsi="Kinetic Letters" w:cs="Kinetic Letters"/>
          <w:color w:val="0C0C0C"/>
          <w:sz w:val="24"/>
          <w:szCs w:val="24"/>
          <w:lang w:eastAsia="en-GB"/>
        </w:rPr>
      </w:pPr>
      <w:r w:rsidRPr="57D3F736">
        <w:rPr>
          <w:rFonts w:ascii="Kinetic Letters" w:eastAsia="Kinetic Letters" w:hAnsi="Kinetic Letters" w:cs="Kinetic Letters"/>
          <w:color w:val="0000FF"/>
          <w:sz w:val="24"/>
          <w:szCs w:val="24"/>
          <w:lang w:eastAsia="en-GB"/>
        </w:rPr>
        <w:t xml:space="preserve">Respectful School Communities: Self Review and Signposting Tool </w:t>
      </w:r>
      <w:r w:rsidRPr="57D3F736">
        <w:rPr>
          <w:rFonts w:ascii="Kinetic Letters" w:eastAsia="Kinetic Letters" w:hAnsi="Kinetic Letters" w:cs="Kinetic Letters"/>
          <w:color w:val="0C0C0C"/>
          <w:sz w:val="24"/>
          <w:szCs w:val="24"/>
          <w:lang w:eastAsia="en-GB"/>
        </w:rPr>
        <w:t xml:space="preserve">(a tool to support a whole school approach that promotes respect and discipline) </w:t>
      </w:r>
    </w:p>
    <w:p w14:paraId="0AE092E2" w14:textId="77777777" w:rsidR="00C5636F" w:rsidRPr="00C5636F" w:rsidRDefault="00C5636F" w:rsidP="57D3F736">
      <w:pPr>
        <w:numPr>
          <w:ilvl w:val="0"/>
          <w:numId w:val="29"/>
        </w:numPr>
        <w:spacing w:before="100" w:beforeAutospacing="1" w:after="100" w:afterAutospacing="1"/>
        <w:rPr>
          <w:rFonts w:ascii="Kinetic Letters" w:eastAsia="Kinetic Letters" w:hAnsi="Kinetic Letters" w:cs="Kinetic Letters"/>
          <w:color w:val="0C0C0C"/>
          <w:sz w:val="24"/>
          <w:szCs w:val="24"/>
          <w:lang w:eastAsia="en-GB"/>
        </w:rPr>
      </w:pPr>
      <w:r w:rsidRPr="57D3F736">
        <w:rPr>
          <w:rFonts w:ascii="Kinetic Letters" w:eastAsia="Kinetic Letters" w:hAnsi="Kinetic Letters" w:cs="Kinetic Letters"/>
          <w:color w:val="0000FF"/>
          <w:sz w:val="24"/>
          <w:szCs w:val="24"/>
          <w:lang w:eastAsia="en-GB"/>
        </w:rPr>
        <w:t xml:space="preserve">Behaviour and Discipline in Schools </w:t>
      </w:r>
      <w:r w:rsidRPr="57D3F736">
        <w:rPr>
          <w:rFonts w:ascii="Kinetic Letters" w:eastAsia="Kinetic Letters" w:hAnsi="Kinetic Letters" w:cs="Kinetic Letters"/>
          <w:color w:val="0C0C0C"/>
          <w:sz w:val="24"/>
          <w:szCs w:val="24"/>
          <w:lang w:eastAsia="en-GB"/>
        </w:rPr>
        <w:t xml:space="preserve">(advice for schools, including advice for appropriate behaviour between pupils) </w:t>
      </w:r>
    </w:p>
    <w:p w14:paraId="646FB0B5" w14:textId="77777777" w:rsidR="00C5636F" w:rsidRPr="00C5636F" w:rsidRDefault="00C5636F" w:rsidP="57D3F736">
      <w:pPr>
        <w:numPr>
          <w:ilvl w:val="0"/>
          <w:numId w:val="29"/>
        </w:numPr>
        <w:spacing w:before="100" w:beforeAutospacing="1" w:after="100" w:afterAutospacing="1"/>
        <w:rPr>
          <w:rFonts w:ascii="Kinetic Letters" w:eastAsia="Kinetic Letters" w:hAnsi="Kinetic Letters" w:cs="Kinetic Letters"/>
          <w:color w:val="0C0C0C"/>
          <w:sz w:val="24"/>
          <w:szCs w:val="24"/>
          <w:lang w:eastAsia="en-GB"/>
        </w:rPr>
      </w:pPr>
      <w:r w:rsidRPr="57D3F736">
        <w:rPr>
          <w:rFonts w:ascii="Kinetic Letters" w:eastAsia="Kinetic Letters" w:hAnsi="Kinetic Letters" w:cs="Kinetic Letters"/>
          <w:color w:val="0000FF"/>
          <w:sz w:val="24"/>
          <w:szCs w:val="24"/>
          <w:lang w:eastAsia="en-GB"/>
        </w:rPr>
        <w:t xml:space="preserve">Equality Act 2010 and schools </w:t>
      </w:r>
    </w:p>
    <w:p w14:paraId="2BDAE9F8" w14:textId="77777777" w:rsidR="00C5636F" w:rsidRPr="00C5636F" w:rsidRDefault="00C5636F" w:rsidP="57D3F736">
      <w:pPr>
        <w:numPr>
          <w:ilvl w:val="0"/>
          <w:numId w:val="29"/>
        </w:numPr>
        <w:spacing w:before="100" w:beforeAutospacing="1" w:after="100" w:afterAutospacing="1"/>
        <w:rPr>
          <w:rFonts w:ascii="Kinetic Letters" w:eastAsia="Kinetic Letters" w:hAnsi="Kinetic Letters" w:cs="Kinetic Letters"/>
          <w:color w:val="0C0C0C"/>
          <w:sz w:val="24"/>
          <w:szCs w:val="24"/>
          <w:lang w:eastAsia="en-GB"/>
        </w:rPr>
      </w:pPr>
      <w:r w:rsidRPr="57D3F736">
        <w:rPr>
          <w:rFonts w:ascii="Kinetic Letters" w:eastAsia="Kinetic Letters" w:hAnsi="Kinetic Letters" w:cs="Kinetic Letters"/>
          <w:color w:val="0000FF"/>
          <w:sz w:val="24"/>
          <w:szCs w:val="24"/>
          <w:lang w:eastAsia="en-GB"/>
        </w:rPr>
        <w:t xml:space="preserve">SEND code of practice: 0 to 25 years </w:t>
      </w:r>
      <w:r w:rsidRPr="57D3F736">
        <w:rPr>
          <w:rFonts w:ascii="Kinetic Letters" w:eastAsia="Kinetic Letters" w:hAnsi="Kinetic Letters" w:cs="Kinetic Letters"/>
          <w:color w:val="0C0C0C"/>
          <w:sz w:val="24"/>
          <w:szCs w:val="24"/>
          <w:lang w:eastAsia="en-GB"/>
        </w:rPr>
        <w:t xml:space="preserve">(statutory guidance) </w:t>
      </w:r>
    </w:p>
    <w:p w14:paraId="084E9D3F" w14:textId="77777777" w:rsidR="00C5636F" w:rsidRPr="00C5636F" w:rsidRDefault="00C5636F" w:rsidP="57D3F736">
      <w:pPr>
        <w:numPr>
          <w:ilvl w:val="0"/>
          <w:numId w:val="29"/>
        </w:numPr>
        <w:spacing w:before="100" w:beforeAutospacing="1" w:after="100" w:afterAutospacing="1"/>
        <w:rPr>
          <w:rFonts w:ascii="Kinetic Letters" w:eastAsia="Kinetic Letters" w:hAnsi="Kinetic Letters" w:cs="Kinetic Letters"/>
          <w:color w:val="0C0C0C"/>
          <w:sz w:val="24"/>
          <w:szCs w:val="24"/>
          <w:lang w:eastAsia="en-GB"/>
        </w:rPr>
      </w:pPr>
      <w:r w:rsidRPr="57D3F736">
        <w:rPr>
          <w:rFonts w:ascii="Kinetic Letters" w:eastAsia="Kinetic Letters" w:hAnsi="Kinetic Letters" w:cs="Kinetic Letters"/>
          <w:color w:val="0000FF"/>
          <w:sz w:val="24"/>
          <w:szCs w:val="24"/>
          <w:lang w:eastAsia="en-GB"/>
        </w:rPr>
        <w:t xml:space="preserve">Alternative Provision </w:t>
      </w:r>
      <w:r w:rsidRPr="57D3F736">
        <w:rPr>
          <w:rFonts w:ascii="Kinetic Letters" w:eastAsia="Kinetic Letters" w:hAnsi="Kinetic Letters" w:cs="Kinetic Letters"/>
          <w:color w:val="0C0C0C"/>
          <w:sz w:val="24"/>
          <w:szCs w:val="24"/>
          <w:lang w:eastAsia="en-GB"/>
        </w:rPr>
        <w:t xml:space="preserve">(statutory guidance) </w:t>
      </w:r>
    </w:p>
    <w:p w14:paraId="4AF33EAC" w14:textId="77777777" w:rsidR="00C5636F" w:rsidRPr="00C5636F" w:rsidRDefault="00C5636F" w:rsidP="57D3F736">
      <w:pPr>
        <w:numPr>
          <w:ilvl w:val="0"/>
          <w:numId w:val="29"/>
        </w:numPr>
        <w:spacing w:before="100" w:beforeAutospacing="1" w:after="100" w:afterAutospacing="1"/>
        <w:rPr>
          <w:rFonts w:ascii="Kinetic Letters" w:eastAsia="Kinetic Letters" w:hAnsi="Kinetic Letters" w:cs="Kinetic Letters"/>
          <w:color w:val="0C0C0C"/>
          <w:sz w:val="24"/>
          <w:szCs w:val="24"/>
          <w:lang w:eastAsia="en-GB"/>
        </w:rPr>
      </w:pPr>
      <w:r w:rsidRPr="57D3F736">
        <w:rPr>
          <w:rFonts w:ascii="Kinetic Letters" w:eastAsia="Kinetic Letters" w:hAnsi="Kinetic Letters" w:cs="Kinetic Letters"/>
          <w:color w:val="0000FF"/>
          <w:sz w:val="24"/>
          <w:szCs w:val="24"/>
          <w:lang w:eastAsia="en-GB"/>
        </w:rPr>
        <w:t xml:space="preserve">Mental Health and Behaviour in Schools </w:t>
      </w:r>
      <w:r w:rsidRPr="57D3F736">
        <w:rPr>
          <w:rFonts w:ascii="Kinetic Letters" w:eastAsia="Kinetic Letters" w:hAnsi="Kinetic Letters" w:cs="Kinetic Letters"/>
          <w:color w:val="0C0C0C"/>
          <w:sz w:val="24"/>
          <w:szCs w:val="24"/>
          <w:lang w:eastAsia="en-GB"/>
        </w:rPr>
        <w:t xml:space="preserve">(advice for schools) </w:t>
      </w:r>
    </w:p>
    <w:p w14:paraId="70B81C94" w14:textId="77777777" w:rsidR="00C5636F" w:rsidRPr="00C5636F" w:rsidRDefault="00C5636F" w:rsidP="57D3F736">
      <w:pPr>
        <w:numPr>
          <w:ilvl w:val="0"/>
          <w:numId w:val="29"/>
        </w:numPr>
        <w:spacing w:before="100" w:beforeAutospacing="1" w:after="100" w:afterAutospacing="1"/>
        <w:rPr>
          <w:rFonts w:ascii="Kinetic Letters" w:eastAsia="Kinetic Letters" w:hAnsi="Kinetic Letters" w:cs="Kinetic Letters"/>
          <w:color w:val="0C0C0C"/>
          <w:sz w:val="24"/>
          <w:szCs w:val="24"/>
          <w:lang w:eastAsia="en-GB"/>
        </w:rPr>
      </w:pPr>
      <w:r w:rsidRPr="57D3F736">
        <w:rPr>
          <w:rFonts w:ascii="Kinetic Letters" w:eastAsia="Kinetic Letters" w:hAnsi="Kinetic Letters" w:cs="Kinetic Letters"/>
          <w:color w:val="0000FF"/>
          <w:sz w:val="24"/>
          <w:szCs w:val="24"/>
          <w:lang w:eastAsia="en-GB"/>
        </w:rPr>
        <w:t xml:space="preserve">Preventing and Tackling Bullying </w:t>
      </w:r>
      <w:r w:rsidRPr="57D3F736">
        <w:rPr>
          <w:rFonts w:ascii="Kinetic Letters" w:eastAsia="Kinetic Letters" w:hAnsi="Kinetic Letters" w:cs="Kinetic Letters"/>
          <w:color w:val="0C0C0C"/>
          <w:sz w:val="24"/>
          <w:szCs w:val="24"/>
          <w:lang w:eastAsia="en-GB"/>
        </w:rPr>
        <w:t xml:space="preserve">(advice for schools, including advice on </w:t>
      </w:r>
      <w:r w:rsidRPr="57D3F736">
        <w:rPr>
          <w:rFonts w:ascii="Kinetic Letters" w:eastAsia="Kinetic Letters" w:hAnsi="Kinetic Letters" w:cs="Kinetic Letters"/>
          <w:color w:val="0000FF"/>
          <w:sz w:val="24"/>
          <w:szCs w:val="24"/>
          <w:lang w:eastAsia="en-GB"/>
        </w:rPr>
        <w:t>cyberbullying</w:t>
      </w:r>
      <w:r w:rsidRPr="57D3F736">
        <w:rPr>
          <w:rFonts w:ascii="Kinetic Letters" w:eastAsia="Kinetic Letters" w:hAnsi="Kinetic Letters" w:cs="Kinetic Letters"/>
          <w:color w:val="0C0C0C"/>
          <w:sz w:val="24"/>
          <w:szCs w:val="24"/>
          <w:lang w:eastAsia="en-GB"/>
        </w:rPr>
        <w:t xml:space="preserve">) </w:t>
      </w:r>
    </w:p>
    <w:p w14:paraId="622D60A3" w14:textId="77777777" w:rsidR="00C5636F" w:rsidRPr="00C5636F" w:rsidRDefault="00C5636F" w:rsidP="57D3F736">
      <w:pPr>
        <w:numPr>
          <w:ilvl w:val="0"/>
          <w:numId w:val="29"/>
        </w:numPr>
        <w:spacing w:before="100" w:beforeAutospacing="1" w:after="100" w:afterAutospacing="1"/>
        <w:rPr>
          <w:rFonts w:ascii="Kinetic Letters" w:eastAsia="Kinetic Letters" w:hAnsi="Kinetic Letters" w:cs="Kinetic Letters"/>
          <w:color w:val="0C0C0C"/>
          <w:sz w:val="24"/>
          <w:szCs w:val="24"/>
          <w:lang w:eastAsia="en-GB"/>
        </w:rPr>
      </w:pPr>
      <w:r w:rsidRPr="57D3F736">
        <w:rPr>
          <w:rFonts w:ascii="Kinetic Letters" w:eastAsia="Kinetic Letters" w:hAnsi="Kinetic Letters" w:cs="Kinetic Letters"/>
          <w:color w:val="0000FF"/>
          <w:sz w:val="24"/>
          <w:szCs w:val="24"/>
          <w:lang w:eastAsia="en-GB"/>
        </w:rPr>
        <w:t xml:space="preserve">Sexual violence and sexual harassment between children in schools </w:t>
      </w:r>
      <w:r w:rsidRPr="57D3F736">
        <w:rPr>
          <w:rFonts w:ascii="Kinetic Letters" w:eastAsia="Kinetic Letters" w:hAnsi="Kinetic Letters" w:cs="Kinetic Letters"/>
          <w:color w:val="0C0C0C"/>
          <w:sz w:val="24"/>
          <w:szCs w:val="24"/>
          <w:lang w:eastAsia="en-GB"/>
        </w:rPr>
        <w:t xml:space="preserve">(advice for schools) </w:t>
      </w:r>
    </w:p>
    <w:p w14:paraId="01E12542" w14:textId="77777777" w:rsidR="00C5636F" w:rsidRPr="00C5636F" w:rsidRDefault="00C5636F" w:rsidP="57D3F736">
      <w:pPr>
        <w:numPr>
          <w:ilvl w:val="0"/>
          <w:numId w:val="29"/>
        </w:numPr>
        <w:spacing w:before="100" w:beforeAutospacing="1" w:after="100" w:afterAutospacing="1"/>
        <w:rPr>
          <w:rFonts w:ascii="Kinetic Letters" w:eastAsia="Kinetic Letters" w:hAnsi="Kinetic Letters" w:cs="Kinetic Letters"/>
          <w:color w:val="0C0C0C"/>
          <w:sz w:val="24"/>
          <w:szCs w:val="24"/>
          <w:lang w:eastAsia="en-GB"/>
        </w:rPr>
      </w:pPr>
      <w:r w:rsidRPr="57D3F736">
        <w:rPr>
          <w:rFonts w:ascii="Kinetic Letters" w:eastAsia="Kinetic Letters" w:hAnsi="Kinetic Letters" w:cs="Kinetic Letters"/>
          <w:color w:val="0000FF"/>
          <w:sz w:val="24"/>
          <w:szCs w:val="24"/>
          <w:lang w:eastAsia="en-GB"/>
        </w:rPr>
        <w:t xml:space="preserve">The Equality and Human Rights Commission Advice and Guidance </w:t>
      </w:r>
      <w:r w:rsidRPr="57D3F736">
        <w:rPr>
          <w:rFonts w:ascii="Kinetic Letters" w:eastAsia="Kinetic Letters" w:hAnsi="Kinetic Letters" w:cs="Kinetic Letters"/>
          <w:color w:val="0C0C0C"/>
          <w:sz w:val="24"/>
          <w:szCs w:val="24"/>
          <w:lang w:eastAsia="en-GB"/>
        </w:rPr>
        <w:t xml:space="preserve">(provides advice on avoiding discrimination in a variety of educational contexts) </w:t>
      </w:r>
    </w:p>
    <w:p w14:paraId="355F18DD" w14:textId="77777777" w:rsidR="00C5636F" w:rsidRPr="00C5636F" w:rsidRDefault="00C5636F" w:rsidP="57D3F736">
      <w:pPr>
        <w:numPr>
          <w:ilvl w:val="0"/>
          <w:numId w:val="29"/>
        </w:numPr>
        <w:spacing w:before="100" w:beforeAutospacing="1" w:after="100" w:afterAutospacing="1"/>
        <w:rPr>
          <w:rFonts w:ascii="Kinetic Letters" w:eastAsia="Kinetic Letters" w:hAnsi="Kinetic Letters" w:cs="Kinetic Letters"/>
          <w:color w:val="0C0C0C"/>
          <w:sz w:val="24"/>
          <w:szCs w:val="24"/>
          <w:lang w:eastAsia="en-GB"/>
        </w:rPr>
      </w:pPr>
      <w:r w:rsidRPr="57D3F736">
        <w:rPr>
          <w:rFonts w:ascii="Kinetic Letters" w:eastAsia="Kinetic Letters" w:hAnsi="Kinetic Letters" w:cs="Kinetic Letters"/>
          <w:color w:val="0000FF"/>
          <w:sz w:val="24"/>
          <w:szCs w:val="24"/>
          <w:lang w:eastAsia="en-GB"/>
        </w:rPr>
        <w:t xml:space="preserve">Promoting Fundamental British Values as part of SMSC in schools </w:t>
      </w:r>
      <w:r w:rsidRPr="57D3F736">
        <w:rPr>
          <w:rFonts w:ascii="Kinetic Letters" w:eastAsia="Kinetic Letters" w:hAnsi="Kinetic Letters" w:cs="Kinetic Letters"/>
          <w:color w:val="0C0C0C"/>
          <w:sz w:val="24"/>
          <w:szCs w:val="24"/>
          <w:lang w:eastAsia="en-GB"/>
        </w:rPr>
        <w:t xml:space="preserve">(guidance for maintained schools on promoting basic important British values as part of pupils’ spiritual, moral, social and cultural (SMSC) </w:t>
      </w:r>
    </w:p>
    <w:p w14:paraId="1C499F7F" w14:textId="29AC1813" w:rsidR="00C5636F" w:rsidRDefault="00C5636F" w:rsidP="57D3F736">
      <w:pPr>
        <w:numPr>
          <w:ilvl w:val="0"/>
          <w:numId w:val="29"/>
        </w:numPr>
        <w:spacing w:before="100" w:beforeAutospacing="1" w:after="100" w:afterAutospacing="1"/>
        <w:rPr>
          <w:rFonts w:ascii="Kinetic Letters" w:eastAsia="Kinetic Letters" w:hAnsi="Kinetic Letters" w:cs="Kinetic Letters"/>
          <w:color w:val="0C0C0C"/>
          <w:sz w:val="24"/>
          <w:szCs w:val="24"/>
          <w:lang w:eastAsia="en-GB"/>
        </w:rPr>
      </w:pPr>
      <w:r w:rsidRPr="57D3F736">
        <w:rPr>
          <w:rFonts w:ascii="Kinetic Letters" w:eastAsia="Kinetic Letters" w:hAnsi="Kinetic Letters" w:cs="Kinetic Letters"/>
          <w:color w:val="0000FF"/>
          <w:sz w:val="24"/>
          <w:szCs w:val="24"/>
          <w:lang w:eastAsia="en-GB"/>
        </w:rPr>
        <w:t xml:space="preserve">SMSC requirements for independent schools </w:t>
      </w:r>
      <w:r w:rsidRPr="57D3F736">
        <w:rPr>
          <w:rFonts w:ascii="Kinetic Letters" w:eastAsia="Kinetic Letters" w:hAnsi="Kinetic Letters" w:cs="Kinetic Letters"/>
          <w:color w:val="0C0C0C"/>
          <w:sz w:val="24"/>
          <w:szCs w:val="24"/>
          <w:lang w:eastAsia="en-GB"/>
        </w:rPr>
        <w:t xml:space="preserve">(guidance for independent schools on how they should support pupils' spiritual, moral, social and cultural development). </w:t>
      </w:r>
    </w:p>
    <w:p w14:paraId="16EEA0F8" w14:textId="619806C1" w:rsidR="57D3F736" w:rsidRPr="00FC4809" w:rsidRDefault="007D262C" w:rsidP="00FC4809">
      <w:pPr>
        <w:numPr>
          <w:ilvl w:val="0"/>
          <w:numId w:val="29"/>
        </w:numPr>
        <w:spacing w:before="100" w:beforeAutospacing="1" w:after="100" w:afterAutospacing="1"/>
        <w:rPr>
          <w:rFonts w:ascii="Kinetic Letters" w:eastAsia="Kinetic Letters" w:hAnsi="Kinetic Letters" w:cs="Kinetic Letters"/>
          <w:color w:val="0C0C0C"/>
          <w:sz w:val="24"/>
          <w:szCs w:val="24"/>
          <w:lang w:eastAsia="en-GB"/>
        </w:rPr>
      </w:pPr>
      <w:r w:rsidRPr="57D3F736">
        <w:rPr>
          <w:rFonts w:ascii="Kinetic Letters" w:eastAsia="Kinetic Letters" w:hAnsi="Kinetic Letters" w:cs="Kinetic Letters"/>
          <w:color w:val="0000FF"/>
          <w:sz w:val="24"/>
          <w:szCs w:val="24"/>
          <w:lang w:eastAsia="en-GB"/>
        </w:rPr>
        <w:lastRenderedPageBreak/>
        <w:t xml:space="preserve">SIAMs </w:t>
      </w:r>
      <w:r w:rsidR="00E4617A" w:rsidRPr="57D3F736">
        <w:rPr>
          <w:rFonts w:ascii="Kinetic Letters" w:eastAsia="Kinetic Letters" w:hAnsi="Kinetic Letters" w:cs="Kinetic Letters"/>
          <w:color w:val="0000FF"/>
          <w:sz w:val="24"/>
          <w:szCs w:val="24"/>
          <w:lang w:eastAsia="en-GB"/>
        </w:rPr>
        <w:t xml:space="preserve">guidance for Church schools </w:t>
      </w:r>
      <w:r w:rsidR="00204ED5" w:rsidRPr="57D3F736">
        <w:rPr>
          <w:rFonts w:ascii="Kinetic Letters" w:eastAsia="Kinetic Letters" w:hAnsi="Kinetic Letters" w:cs="Kinetic Letters"/>
          <w:color w:val="666666"/>
          <w:sz w:val="24"/>
          <w:szCs w:val="24"/>
          <w:shd w:val="clear" w:color="auto" w:fill="FFFFFF"/>
        </w:rPr>
        <w:t>(</w:t>
      </w:r>
      <w:r w:rsidR="000B3CD7" w:rsidRPr="57D3F736">
        <w:rPr>
          <w:rFonts w:ascii="Kinetic Letters" w:eastAsia="Kinetic Letters" w:hAnsi="Kinetic Letters" w:cs="Kinetic Letters"/>
          <w:color w:val="666666"/>
          <w:sz w:val="24"/>
          <w:szCs w:val="24"/>
          <w:shd w:val="clear" w:color="auto" w:fill="FFFFFF"/>
        </w:rPr>
        <w:t xml:space="preserve">guidance to </w:t>
      </w:r>
      <w:r w:rsidR="00204ED5" w:rsidRPr="57D3F736">
        <w:rPr>
          <w:rFonts w:ascii="Kinetic Letters" w:eastAsia="Kinetic Letters" w:hAnsi="Kinetic Letters" w:cs="Kinetic Letters"/>
          <w:color w:val="666666"/>
          <w:sz w:val="24"/>
          <w:szCs w:val="24"/>
          <w:shd w:val="clear" w:color="auto" w:fill="FFFFFF"/>
        </w:rPr>
        <w:t xml:space="preserve">show a </w:t>
      </w:r>
      <w:r w:rsidR="000B3CD7" w:rsidRPr="57D3F736">
        <w:rPr>
          <w:rFonts w:ascii="Kinetic Letters" w:eastAsia="Kinetic Letters" w:hAnsi="Kinetic Letters" w:cs="Kinetic Letters"/>
          <w:color w:val="666666"/>
          <w:sz w:val="24"/>
          <w:szCs w:val="24"/>
          <w:shd w:val="clear" w:color="auto" w:fill="FFFFFF"/>
        </w:rPr>
        <w:t xml:space="preserve">distinctively Christian vision </w:t>
      </w:r>
      <w:r w:rsidR="00204ED5" w:rsidRPr="57D3F736">
        <w:rPr>
          <w:rFonts w:ascii="Kinetic Letters" w:eastAsia="Kinetic Letters" w:hAnsi="Kinetic Letters" w:cs="Kinetic Letters"/>
          <w:color w:val="666666"/>
          <w:sz w:val="24"/>
          <w:szCs w:val="24"/>
          <w:shd w:val="clear" w:color="auto" w:fill="FFFFFF"/>
        </w:rPr>
        <w:t xml:space="preserve">and its impact </w:t>
      </w:r>
      <w:r w:rsidR="000B3CD7" w:rsidRPr="57D3F736">
        <w:rPr>
          <w:rFonts w:ascii="Kinetic Letters" w:eastAsia="Kinetic Letters" w:hAnsi="Kinetic Letters" w:cs="Kinetic Letters"/>
          <w:color w:val="666666"/>
          <w:sz w:val="24"/>
          <w:szCs w:val="24"/>
          <w:shd w:val="clear" w:color="auto" w:fill="FFFFFF"/>
        </w:rPr>
        <w:t>on both pupils and adults</w:t>
      </w:r>
      <w:r w:rsidR="00204ED5" w:rsidRPr="57D3F736">
        <w:rPr>
          <w:rFonts w:ascii="Kinetic Letters" w:eastAsia="Kinetic Letters" w:hAnsi="Kinetic Letters" w:cs="Kinetic Letters"/>
          <w:color w:val="666666"/>
          <w:sz w:val="24"/>
          <w:szCs w:val="24"/>
          <w:shd w:val="clear" w:color="auto" w:fill="FFFFFF"/>
        </w:rPr>
        <w:t xml:space="preserve">). </w:t>
      </w:r>
      <w:r w:rsidR="000B3CD7" w:rsidRPr="57D3F736">
        <w:rPr>
          <w:rFonts w:ascii="Kinetic Letters" w:eastAsia="Kinetic Letters" w:hAnsi="Kinetic Letters" w:cs="Kinetic Letters"/>
          <w:color w:val="666666"/>
          <w:sz w:val="24"/>
          <w:szCs w:val="24"/>
          <w:shd w:val="clear" w:color="auto" w:fill="FFFFFF"/>
        </w:rPr>
        <w:t> </w:t>
      </w:r>
    </w:p>
    <w:p w14:paraId="06742F72" w14:textId="5129E0D9" w:rsidR="57D3F736" w:rsidRDefault="57D3F736" w:rsidP="57D3F736">
      <w:pPr>
        <w:spacing w:beforeAutospacing="1" w:afterAutospacing="1"/>
        <w:ind w:left="720"/>
        <w:rPr>
          <w:rFonts w:ascii="Kinetic Letters" w:eastAsia="Kinetic Letters" w:hAnsi="Kinetic Letters" w:cs="Kinetic Letters"/>
          <w:color w:val="0C0C0C"/>
          <w:sz w:val="24"/>
          <w:szCs w:val="24"/>
          <w:lang w:eastAsia="en-GB"/>
        </w:rPr>
      </w:pPr>
    </w:p>
    <w:p w14:paraId="01DA1BA6" w14:textId="2ABD0737" w:rsidR="00C5636F" w:rsidRPr="00EC052C" w:rsidRDefault="00603592" w:rsidP="57D3F736">
      <w:pPr>
        <w:pStyle w:val="Heading4"/>
        <w:rPr>
          <w:rFonts w:ascii="Kinetic Letters" w:eastAsia="Kinetic Letters" w:hAnsi="Kinetic Letters" w:cs="Kinetic Letters"/>
          <w:bCs/>
          <w:i w:val="0"/>
          <w:u w:val="single"/>
        </w:rPr>
      </w:pPr>
      <w:r w:rsidRPr="00EC052C">
        <w:rPr>
          <w:rFonts w:ascii="Kinetic Letters" w:eastAsia="Kinetic Letters" w:hAnsi="Kinetic Letters" w:cs="Kinetic Letters"/>
          <w:bCs/>
          <w:i w:val="0"/>
          <w:u w:val="single"/>
        </w:rPr>
        <w:t>Depth and Balance</w:t>
      </w:r>
    </w:p>
    <w:p w14:paraId="1B3364B7" w14:textId="7E4441BB" w:rsidR="00EC052C" w:rsidRPr="00EC052C" w:rsidRDefault="00EC052C" w:rsidP="00EC052C">
      <w:pPr>
        <w:rPr>
          <w:rFonts w:ascii="Kinetic Letters" w:eastAsia="Kinetic Letters" w:hAnsi="Kinetic Letters"/>
          <w:sz w:val="24"/>
          <w:szCs w:val="24"/>
          <w:u w:val="single"/>
        </w:rPr>
      </w:pPr>
      <w:r w:rsidRPr="00EC052C">
        <w:rPr>
          <w:rFonts w:ascii="Kinetic Letters" w:eastAsia="Kinetic Letters" w:hAnsi="Kinetic Letters"/>
          <w:sz w:val="24"/>
          <w:szCs w:val="24"/>
          <w:u w:val="single"/>
        </w:rPr>
        <w:t xml:space="preserve">Primary Phase: </w:t>
      </w:r>
    </w:p>
    <w:p w14:paraId="7CCD1C5E" w14:textId="5D5C5D58" w:rsidR="006E0BD3" w:rsidRDefault="00FC4809" w:rsidP="57D3F736">
      <w:pPr>
        <w:tabs>
          <w:tab w:val="left" w:pos="1080"/>
        </w:tabs>
        <w:autoSpaceDE w:val="0"/>
        <w:autoSpaceDN w:val="0"/>
        <w:rPr>
          <w:rFonts w:ascii="Kinetic Letters" w:eastAsia="Kinetic Letters" w:hAnsi="Kinetic Letters" w:cs="Kinetic Letters"/>
          <w:sz w:val="24"/>
          <w:szCs w:val="24"/>
        </w:rPr>
      </w:pPr>
      <w:r>
        <w:rPr>
          <w:rFonts w:ascii="Kinetic Letters" w:eastAsia="Kinetic Letters" w:hAnsi="Kinetic Letters" w:cs="Kinetic Letters"/>
          <w:sz w:val="24"/>
          <w:szCs w:val="24"/>
        </w:rPr>
        <w:t xml:space="preserve">Kapow </w:t>
      </w:r>
      <w:r w:rsidR="00C5636F" w:rsidRPr="57D3F736">
        <w:rPr>
          <w:rFonts w:ascii="Kinetic Letters" w:eastAsia="Kinetic Letters" w:hAnsi="Kinetic Letters" w:cs="Kinetic Letters"/>
          <w:sz w:val="24"/>
          <w:szCs w:val="24"/>
        </w:rPr>
        <w:t xml:space="preserve">covers all areas of PSHE for the primary phase including statutory Relationships and Health Education. The table below gives the learning theme of each of the six </w:t>
      </w:r>
      <w:r>
        <w:rPr>
          <w:rFonts w:ascii="Kinetic Letters" w:eastAsia="Kinetic Letters" w:hAnsi="Kinetic Letters" w:cs="Kinetic Letters"/>
          <w:sz w:val="24"/>
          <w:szCs w:val="24"/>
        </w:rPr>
        <w:t>units</w:t>
      </w:r>
      <w:r w:rsidR="00C5636F" w:rsidRPr="57D3F736">
        <w:rPr>
          <w:rFonts w:ascii="Kinetic Letters" w:eastAsia="Kinetic Letters" w:hAnsi="Kinetic Letters" w:cs="Kinetic Letters"/>
          <w:sz w:val="24"/>
          <w:szCs w:val="24"/>
        </w:rPr>
        <w:t xml:space="preserve"> </w:t>
      </w:r>
      <w:r w:rsidR="009E253A">
        <w:rPr>
          <w:rFonts w:ascii="Kinetic Letters" w:eastAsia="Kinetic Letters" w:hAnsi="Kinetic Letters" w:cs="Kinetic Letters"/>
          <w:sz w:val="24"/>
          <w:szCs w:val="24"/>
        </w:rPr>
        <w:t>that are</w:t>
      </w:r>
      <w:r w:rsidR="00C5636F" w:rsidRPr="57D3F736">
        <w:rPr>
          <w:rFonts w:ascii="Kinetic Letters" w:eastAsia="Kinetic Letters" w:hAnsi="Kinetic Letters" w:cs="Kinetic Letters"/>
          <w:sz w:val="24"/>
          <w:szCs w:val="24"/>
        </w:rPr>
        <w:t xml:space="preserve"> taught across the </w:t>
      </w:r>
      <w:r w:rsidR="009E253A">
        <w:rPr>
          <w:rFonts w:ascii="Kinetic Letters" w:eastAsia="Kinetic Letters" w:hAnsi="Kinetic Letters" w:cs="Kinetic Letters"/>
          <w:sz w:val="24"/>
          <w:szCs w:val="24"/>
        </w:rPr>
        <w:t>school, in mixed aged groups</w:t>
      </w:r>
      <w:r w:rsidR="00AD5FD9">
        <w:rPr>
          <w:rFonts w:ascii="Kinetic Letters" w:eastAsia="Kinetic Letters" w:hAnsi="Kinetic Letters" w:cs="Kinetic Letters"/>
          <w:sz w:val="24"/>
          <w:szCs w:val="24"/>
        </w:rPr>
        <w:t>, in a cycle of 2 years</w:t>
      </w:r>
      <w:r w:rsidR="00AF3A39">
        <w:rPr>
          <w:rFonts w:ascii="Kinetic Letters" w:eastAsia="Kinetic Letters" w:hAnsi="Kinetic Letters" w:cs="Kinetic Letters"/>
          <w:sz w:val="24"/>
          <w:szCs w:val="24"/>
        </w:rPr>
        <w:t xml:space="preserve">; </w:t>
      </w:r>
      <w:r w:rsidR="00AD5FD9">
        <w:rPr>
          <w:rFonts w:ascii="Kinetic Letters" w:eastAsia="Kinetic Letters" w:hAnsi="Kinetic Letters" w:cs="Kinetic Letters"/>
          <w:sz w:val="24"/>
          <w:szCs w:val="24"/>
        </w:rPr>
        <w:t xml:space="preserve">ensuring </w:t>
      </w:r>
      <w:r w:rsidR="00C5636F" w:rsidRPr="57D3F736">
        <w:rPr>
          <w:rFonts w:ascii="Kinetic Letters" w:eastAsia="Kinetic Letters" w:hAnsi="Kinetic Letters" w:cs="Kinetic Letters"/>
          <w:sz w:val="24"/>
          <w:szCs w:val="24"/>
        </w:rPr>
        <w:t>the learning deepens and broadens every year</w:t>
      </w:r>
      <w:r w:rsidR="00C5636F" w:rsidRPr="00CD69B9">
        <w:rPr>
          <w:rFonts w:ascii="Kinetic Letters" w:eastAsia="Kinetic Letters" w:hAnsi="Kinetic Letters" w:cs="Kinetic Letters"/>
          <w:sz w:val="24"/>
          <w:szCs w:val="24"/>
        </w:rPr>
        <w:t xml:space="preserve">. </w:t>
      </w:r>
      <w:r w:rsidR="00CD69B9" w:rsidRPr="00CD69B9">
        <w:rPr>
          <w:rFonts w:ascii="Kinetic Letters" w:hAnsi="Kinetic Letters"/>
          <w:sz w:val="24"/>
          <w:szCs w:val="24"/>
        </w:rPr>
        <w:t>Kapow Primary’s RSE and PSHE scheme of work has been designed as a spiral curriculum with the following key principles in mind: Cyclical: Pupils revisit the five key areas throughout KS1 and KS2.</w:t>
      </w:r>
      <w:r w:rsidR="00CD69B9">
        <w:rPr>
          <w:rFonts w:ascii="Kinetic Letters" w:hAnsi="Kinetic Letters"/>
          <w:sz w:val="24"/>
          <w:szCs w:val="24"/>
        </w:rPr>
        <w:t xml:space="preserve">; </w:t>
      </w:r>
      <w:r w:rsidR="00CD69B9" w:rsidRPr="00CD69B9">
        <w:rPr>
          <w:rFonts w:ascii="Kinetic Letters" w:hAnsi="Kinetic Letters"/>
          <w:sz w:val="24"/>
          <w:szCs w:val="24"/>
        </w:rPr>
        <w:t xml:space="preserve">Increasing depth: </w:t>
      </w:r>
      <w:r w:rsidR="00CD69B9">
        <w:rPr>
          <w:rFonts w:ascii="Kinetic Letters" w:hAnsi="Kinetic Letters"/>
          <w:sz w:val="24"/>
          <w:szCs w:val="24"/>
        </w:rPr>
        <w:t>e</w:t>
      </w:r>
      <w:r w:rsidR="00CD69B9" w:rsidRPr="00CD69B9">
        <w:rPr>
          <w:rFonts w:ascii="Kinetic Letters" w:hAnsi="Kinetic Letters"/>
          <w:sz w:val="24"/>
          <w:szCs w:val="24"/>
        </w:rPr>
        <w:t>ach time a key area is revisited, it is covered with greater depth and increasing maturity</w:t>
      </w:r>
      <w:r w:rsidR="00CD69B9">
        <w:rPr>
          <w:rFonts w:ascii="Kinetic Letters" w:hAnsi="Kinetic Letters"/>
          <w:sz w:val="24"/>
          <w:szCs w:val="24"/>
        </w:rPr>
        <w:t>; p</w:t>
      </w:r>
      <w:r w:rsidR="00CD69B9" w:rsidRPr="00CD69B9">
        <w:rPr>
          <w:rFonts w:ascii="Kinetic Letters" w:hAnsi="Kinetic Letters"/>
          <w:sz w:val="24"/>
          <w:szCs w:val="24"/>
        </w:rPr>
        <w:t>rior knowledge: Upon returning to each key area, prior knowledge is utilised so pupils can build on previous foundations, rather than starting again.</w:t>
      </w:r>
    </w:p>
    <w:tbl>
      <w:tblPr>
        <w:tblStyle w:val="PlainTable2"/>
        <w:tblW w:w="5000" w:type="pct"/>
        <w:tblLayout w:type="fixed"/>
        <w:tblLook w:val="04A0" w:firstRow="1" w:lastRow="0" w:firstColumn="1" w:lastColumn="0" w:noHBand="0" w:noVBand="1"/>
      </w:tblPr>
      <w:tblGrid>
        <w:gridCol w:w="1185"/>
        <w:gridCol w:w="1718"/>
        <w:gridCol w:w="5503"/>
      </w:tblGrid>
      <w:tr w:rsidR="006E0BD3" w:rsidRPr="006E0BD3" w14:paraId="1628FCF2" w14:textId="77777777" w:rsidTr="57D3F73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5" w:type="pct"/>
          </w:tcPr>
          <w:p w14:paraId="22FC8946" w14:textId="77777777" w:rsidR="006E0BD3" w:rsidRPr="00603592" w:rsidRDefault="006E0BD3" w:rsidP="57D3F736">
            <w:pPr>
              <w:spacing w:after="240" w:line="300" w:lineRule="atLeast"/>
              <w:jc w:val="center"/>
              <w:rPr>
                <w:rFonts w:ascii="Kinetic Letters" w:eastAsia="Kinetic Letters" w:hAnsi="Kinetic Letters" w:cs="Kinetic Letters"/>
                <w:sz w:val="18"/>
                <w:szCs w:val="18"/>
                <w:lang w:eastAsia="en-GB"/>
              </w:rPr>
            </w:pPr>
            <w:r w:rsidRPr="57D3F736">
              <w:rPr>
                <w:rFonts w:ascii="Kinetic Letters" w:eastAsia="Kinetic Letters" w:hAnsi="Kinetic Letters" w:cs="Kinetic Letters"/>
                <w:sz w:val="18"/>
                <w:szCs w:val="18"/>
                <w:lang w:eastAsia="en-GB"/>
              </w:rPr>
              <w:t>Term</w:t>
            </w:r>
          </w:p>
        </w:tc>
        <w:tc>
          <w:tcPr>
            <w:tcW w:w="1022" w:type="pct"/>
          </w:tcPr>
          <w:p w14:paraId="4D2B003F" w14:textId="1DAB1F8C" w:rsidR="006E0BD3" w:rsidRPr="00603592" w:rsidRDefault="006E0BD3" w:rsidP="57D3F736">
            <w:pPr>
              <w:spacing w:after="240" w:line="300" w:lineRule="atLeast"/>
              <w:jc w:val="center"/>
              <w:cnfStyle w:val="100000000000" w:firstRow="1" w:lastRow="0" w:firstColumn="0" w:lastColumn="0" w:oddVBand="0" w:evenVBand="0" w:oddHBand="0" w:evenHBand="0" w:firstRowFirstColumn="0" w:firstRowLastColumn="0" w:lastRowFirstColumn="0" w:lastRowLastColumn="0"/>
              <w:rPr>
                <w:rFonts w:ascii="Kinetic Letters" w:eastAsia="Kinetic Letters" w:hAnsi="Kinetic Letters" w:cs="Kinetic Letters"/>
                <w:sz w:val="18"/>
                <w:szCs w:val="18"/>
                <w:lang w:eastAsia="en-GB"/>
              </w:rPr>
            </w:pPr>
          </w:p>
        </w:tc>
        <w:tc>
          <w:tcPr>
            <w:tcW w:w="3273" w:type="pct"/>
          </w:tcPr>
          <w:p w14:paraId="05B5451C" w14:textId="77777777" w:rsidR="006E0BD3" w:rsidRPr="00603592" w:rsidRDefault="006E0BD3" w:rsidP="57D3F736">
            <w:pPr>
              <w:spacing w:after="240" w:line="300" w:lineRule="atLeast"/>
              <w:jc w:val="center"/>
              <w:cnfStyle w:val="100000000000" w:firstRow="1" w:lastRow="0" w:firstColumn="0" w:lastColumn="0" w:oddVBand="0" w:evenVBand="0" w:oddHBand="0" w:evenHBand="0" w:firstRowFirstColumn="0" w:firstRowLastColumn="0" w:lastRowFirstColumn="0" w:lastRowLastColumn="0"/>
              <w:rPr>
                <w:rFonts w:ascii="Kinetic Letters" w:eastAsia="Kinetic Letters" w:hAnsi="Kinetic Letters" w:cs="Kinetic Letters"/>
                <w:sz w:val="18"/>
                <w:szCs w:val="18"/>
                <w:lang w:eastAsia="en-GB"/>
              </w:rPr>
            </w:pPr>
            <w:r w:rsidRPr="57D3F736">
              <w:rPr>
                <w:rFonts w:ascii="Kinetic Letters" w:eastAsia="Kinetic Letters" w:hAnsi="Kinetic Letters" w:cs="Kinetic Letters"/>
                <w:sz w:val="18"/>
                <w:szCs w:val="18"/>
                <w:lang w:eastAsia="en-GB"/>
              </w:rPr>
              <w:t>Content</w:t>
            </w:r>
          </w:p>
        </w:tc>
      </w:tr>
      <w:tr w:rsidR="006E0BD3" w:rsidRPr="006E0BD3" w14:paraId="17892138" w14:textId="77777777" w:rsidTr="57D3F73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5" w:type="pct"/>
            <w:hideMark/>
          </w:tcPr>
          <w:p w14:paraId="3D7C851D" w14:textId="77777777" w:rsidR="006E0BD3" w:rsidRPr="00603592" w:rsidRDefault="006E0BD3" w:rsidP="57D3F736">
            <w:pPr>
              <w:spacing w:after="240" w:line="300" w:lineRule="atLeast"/>
              <w:rPr>
                <w:rFonts w:ascii="Kinetic Letters" w:eastAsia="Kinetic Letters" w:hAnsi="Kinetic Letters" w:cs="Kinetic Letters"/>
                <w:sz w:val="18"/>
                <w:szCs w:val="18"/>
                <w:lang w:eastAsia="en-GB"/>
              </w:rPr>
            </w:pPr>
            <w:r w:rsidRPr="57D3F736">
              <w:rPr>
                <w:rFonts w:ascii="Kinetic Letters" w:eastAsia="Kinetic Letters" w:hAnsi="Kinetic Letters" w:cs="Kinetic Letters"/>
                <w:sz w:val="18"/>
                <w:szCs w:val="18"/>
                <w:lang w:eastAsia="en-GB"/>
              </w:rPr>
              <w:t>Autumn 1:</w:t>
            </w:r>
          </w:p>
        </w:tc>
        <w:tc>
          <w:tcPr>
            <w:tcW w:w="1022" w:type="pct"/>
            <w:hideMark/>
          </w:tcPr>
          <w:p w14:paraId="6D0B8206" w14:textId="1A7A46AF" w:rsidR="006E0BD3" w:rsidRPr="00603592" w:rsidRDefault="00FC4809" w:rsidP="57D3F736">
            <w:pPr>
              <w:spacing w:after="240" w:line="300" w:lineRule="atLeast"/>
              <w:cnfStyle w:val="000000100000" w:firstRow="0" w:lastRow="0" w:firstColumn="0" w:lastColumn="0" w:oddVBand="0" w:evenVBand="0" w:oddHBand="1" w:evenHBand="0" w:firstRowFirstColumn="0" w:firstRowLastColumn="0" w:lastRowFirstColumn="0" w:lastRowLastColumn="0"/>
              <w:rPr>
                <w:rFonts w:ascii="Kinetic Letters" w:eastAsia="Kinetic Letters" w:hAnsi="Kinetic Letters" w:cs="Kinetic Letters"/>
                <w:sz w:val="18"/>
                <w:szCs w:val="18"/>
                <w:lang w:eastAsia="en-GB"/>
              </w:rPr>
            </w:pPr>
            <w:r>
              <w:rPr>
                <w:rFonts w:ascii="Kinetic Letters" w:eastAsia="Kinetic Letters" w:hAnsi="Kinetic Letters" w:cs="Kinetic Letters"/>
                <w:sz w:val="18"/>
                <w:szCs w:val="18"/>
                <w:lang w:eastAsia="en-GB"/>
              </w:rPr>
              <w:t>Family &amp; Relationships</w:t>
            </w:r>
          </w:p>
        </w:tc>
        <w:tc>
          <w:tcPr>
            <w:tcW w:w="3273" w:type="pct"/>
            <w:hideMark/>
          </w:tcPr>
          <w:p w14:paraId="6D880DDF" w14:textId="10A413F7" w:rsidR="006E0BD3" w:rsidRPr="00FC4809" w:rsidRDefault="00FC4809" w:rsidP="57D3F736">
            <w:pPr>
              <w:spacing w:after="240" w:line="300" w:lineRule="atLeast"/>
              <w:cnfStyle w:val="000000100000" w:firstRow="0" w:lastRow="0" w:firstColumn="0" w:lastColumn="0" w:oddVBand="0" w:evenVBand="0" w:oddHBand="1" w:evenHBand="0" w:firstRowFirstColumn="0" w:firstRowLastColumn="0" w:lastRowFirstColumn="0" w:lastRowLastColumn="0"/>
              <w:rPr>
                <w:rFonts w:ascii="Kinetic Letters" w:eastAsia="Kinetic Letters" w:hAnsi="Kinetic Letters" w:cs="Kinetic Letters"/>
                <w:sz w:val="18"/>
                <w:szCs w:val="18"/>
                <w:lang w:eastAsia="en-GB"/>
              </w:rPr>
            </w:pPr>
            <w:r>
              <w:t xml:space="preserve"> </w:t>
            </w:r>
            <w:r w:rsidRPr="00FC4809">
              <w:rPr>
                <w:rFonts w:ascii="Kinetic Letters" w:hAnsi="Kinetic Letters"/>
              </w:rPr>
              <w:t>Learning how to form respectful relationships with others, deal with conflict and bullying and the importance of challenging stereotypes.</w:t>
            </w:r>
          </w:p>
        </w:tc>
      </w:tr>
      <w:tr w:rsidR="006E0BD3" w:rsidRPr="006E0BD3" w14:paraId="4967C10C" w14:textId="77777777" w:rsidTr="57D3F736">
        <w:tc>
          <w:tcPr>
            <w:cnfStyle w:val="001000000000" w:firstRow="0" w:lastRow="0" w:firstColumn="1" w:lastColumn="0" w:oddVBand="0" w:evenVBand="0" w:oddHBand="0" w:evenHBand="0" w:firstRowFirstColumn="0" w:firstRowLastColumn="0" w:lastRowFirstColumn="0" w:lastRowLastColumn="0"/>
            <w:tcW w:w="705" w:type="pct"/>
            <w:hideMark/>
          </w:tcPr>
          <w:p w14:paraId="02CC28E8" w14:textId="77777777" w:rsidR="006E0BD3" w:rsidRPr="00603592" w:rsidRDefault="006E0BD3" w:rsidP="57D3F736">
            <w:pPr>
              <w:spacing w:after="240" w:line="300" w:lineRule="atLeast"/>
              <w:rPr>
                <w:rFonts w:ascii="Kinetic Letters" w:eastAsia="Kinetic Letters" w:hAnsi="Kinetic Letters" w:cs="Kinetic Letters"/>
                <w:sz w:val="18"/>
                <w:szCs w:val="18"/>
                <w:lang w:eastAsia="en-GB"/>
              </w:rPr>
            </w:pPr>
            <w:r w:rsidRPr="57D3F736">
              <w:rPr>
                <w:rFonts w:ascii="Kinetic Letters" w:eastAsia="Kinetic Letters" w:hAnsi="Kinetic Letters" w:cs="Kinetic Letters"/>
                <w:sz w:val="18"/>
                <w:szCs w:val="18"/>
                <w:lang w:eastAsia="en-GB"/>
              </w:rPr>
              <w:t>Autumn 2:</w:t>
            </w:r>
          </w:p>
        </w:tc>
        <w:tc>
          <w:tcPr>
            <w:tcW w:w="1022" w:type="pct"/>
            <w:hideMark/>
          </w:tcPr>
          <w:p w14:paraId="6D49EB4D" w14:textId="6B4DF80B" w:rsidR="006E0BD3" w:rsidRPr="00603592" w:rsidRDefault="006E0BD3" w:rsidP="57D3F736">
            <w:pPr>
              <w:spacing w:after="240" w:line="300" w:lineRule="atLeast"/>
              <w:cnfStyle w:val="000000000000" w:firstRow="0" w:lastRow="0" w:firstColumn="0" w:lastColumn="0" w:oddVBand="0" w:evenVBand="0" w:oddHBand="0" w:evenHBand="0" w:firstRowFirstColumn="0" w:firstRowLastColumn="0" w:lastRowFirstColumn="0" w:lastRowLastColumn="0"/>
              <w:rPr>
                <w:rFonts w:ascii="Kinetic Letters" w:eastAsia="Kinetic Letters" w:hAnsi="Kinetic Letters" w:cs="Kinetic Letters"/>
                <w:sz w:val="18"/>
                <w:szCs w:val="18"/>
                <w:lang w:eastAsia="en-GB"/>
              </w:rPr>
            </w:pPr>
            <w:r w:rsidRPr="57D3F736">
              <w:rPr>
                <w:rFonts w:ascii="Kinetic Letters" w:eastAsia="Kinetic Letters" w:hAnsi="Kinetic Letters" w:cs="Kinetic Letters"/>
                <w:sz w:val="18"/>
                <w:szCs w:val="18"/>
                <w:lang w:eastAsia="en-GB"/>
              </w:rPr>
              <w:t>C</w:t>
            </w:r>
            <w:r w:rsidR="00FC4809">
              <w:rPr>
                <w:rFonts w:ascii="Kinetic Letters" w:eastAsia="Kinetic Letters" w:hAnsi="Kinetic Letters" w:cs="Kinetic Letters"/>
                <w:sz w:val="18"/>
                <w:szCs w:val="18"/>
                <w:lang w:eastAsia="en-GB"/>
              </w:rPr>
              <w:t>itizenship</w:t>
            </w:r>
          </w:p>
        </w:tc>
        <w:tc>
          <w:tcPr>
            <w:tcW w:w="3273" w:type="pct"/>
            <w:hideMark/>
          </w:tcPr>
          <w:p w14:paraId="47D4CA75" w14:textId="2608DD94" w:rsidR="006E0BD3" w:rsidRPr="00602573" w:rsidRDefault="006E0BD3" w:rsidP="57D3F736">
            <w:pPr>
              <w:spacing w:after="240" w:line="300" w:lineRule="atLeast"/>
              <w:cnfStyle w:val="000000000000" w:firstRow="0" w:lastRow="0" w:firstColumn="0" w:lastColumn="0" w:oddVBand="0" w:evenVBand="0" w:oddHBand="0" w:evenHBand="0" w:firstRowFirstColumn="0" w:firstRowLastColumn="0" w:lastRowFirstColumn="0" w:lastRowLastColumn="0"/>
              <w:rPr>
                <w:rFonts w:ascii="Kinetic Letters" w:eastAsia="Kinetic Letters" w:hAnsi="Kinetic Letters" w:cs="Kinetic Letters"/>
                <w:sz w:val="18"/>
                <w:szCs w:val="18"/>
                <w:lang w:eastAsia="en-GB"/>
              </w:rPr>
            </w:pPr>
            <w:r w:rsidRPr="57D3F736">
              <w:rPr>
                <w:rFonts w:ascii="Kinetic Letters" w:eastAsia="Kinetic Letters" w:hAnsi="Kinetic Letters" w:cs="Kinetic Letters"/>
                <w:sz w:val="18"/>
                <w:szCs w:val="18"/>
                <w:lang w:eastAsia="en-GB"/>
              </w:rPr>
              <w:t xml:space="preserve"> </w:t>
            </w:r>
            <w:r w:rsidR="00602573" w:rsidRPr="00602573">
              <w:rPr>
                <w:rFonts w:ascii="Kinetic Letters" w:hAnsi="Kinetic Letters"/>
              </w:rPr>
              <w:t>Learning about human rights and the rights of the child, democracy, diversity and community and protecting the environment.</w:t>
            </w:r>
          </w:p>
        </w:tc>
      </w:tr>
      <w:tr w:rsidR="006E0BD3" w:rsidRPr="006E0BD3" w14:paraId="2165FE4F" w14:textId="77777777" w:rsidTr="57D3F73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5" w:type="pct"/>
            <w:hideMark/>
          </w:tcPr>
          <w:p w14:paraId="2C65BB55" w14:textId="77777777" w:rsidR="006E0BD3" w:rsidRPr="00603592" w:rsidRDefault="006E0BD3" w:rsidP="57D3F736">
            <w:pPr>
              <w:spacing w:after="240" w:line="300" w:lineRule="atLeast"/>
              <w:rPr>
                <w:rFonts w:ascii="Kinetic Letters" w:eastAsia="Kinetic Letters" w:hAnsi="Kinetic Letters" w:cs="Kinetic Letters"/>
                <w:sz w:val="18"/>
                <w:szCs w:val="18"/>
                <w:lang w:eastAsia="en-GB"/>
              </w:rPr>
            </w:pPr>
            <w:r w:rsidRPr="57D3F736">
              <w:rPr>
                <w:rFonts w:ascii="Kinetic Letters" w:eastAsia="Kinetic Letters" w:hAnsi="Kinetic Letters" w:cs="Kinetic Letters"/>
                <w:sz w:val="18"/>
                <w:szCs w:val="18"/>
                <w:lang w:eastAsia="en-GB"/>
              </w:rPr>
              <w:t>Spring 1:</w:t>
            </w:r>
          </w:p>
        </w:tc>
        <w:tc>
          <w:tcPr>
            <w:tcW w:w="1022" w:type="pct"/>
            <w:hideMark/>
          </w:tcPr>
          <w:p w14:paraId="55D07AC7" w14:textId="1CC889D3" w:rsidR="006E0BD3" w:rsidRPr="00603592" w:rsidRDefault="00FC4809" w:rsidP="57D3F736">
            <w:pPr>
              <w:spacing w:after="240" w:line="300" w:lineRule="atLeast"/>
              <w:cnfStyle w:val="000000100000" w:firstRow="0" w:lastRow="0" w:firstColumn="0" w:lastColumn="0" w:oddVBand="0" w:evenVBand="0" w:oddHBand="1" w:evenHBand="0" w:firstRowFirstColumn="0" w:firstRowLastColumn="0" w:lastRowFirstColumn="0" w:lastRowLastColumn="0"/>
              <w:rPr>
                <w:rFonts w:ascii="Kinetic Letters" w:eastAsia="Kinetic Letters" w:hAnsi="Kinetic Letters" w:cs="Kinetic Letters"/>
                <w:sz w:val="18"/>
                <w:szCs w:val="18"/>
                <w:lang w:eastAsia="en-GB"/>
              </w:rPr>
            </w:pPr>
            <w:r>
              <w:rPr>
                <w:rFonts w:ascii="Kinetic Letters" w:eastAsia="Kinetic Letters" w:hAnsi="Kinetic Letters" w:cs="Kinetic Letters"/>
                <w:sz w:val="18"/>
                <w:szCs w:val="18"/>
                <w:lang w:eastAsia="en-GB"/>
              </w:rPr>
              <w:t xml:space="preserve">Economic Wellbeing </w:t>
            </w:r>
          </w:p>
        </w:tc>
        <w:tc>
          <w:tcPr>
            <w:tcW w:w="3273" w:type="pct"/>
            <w:hideMark/>
          </w:tcPr>
          <w:p w14:paraId="3A030866" w14:textId="65804E9C" w:rsidR="006E0BD3" w:rsidRPr="00602573" w:rsidRDefault="00602573" w:rsidP="57D3F736">
            <w:pPr>
              <w:spacing w:after="240" w:line="300" w:lineRule="atLeast"/>
              <w:cnfStyle w:val="000000100000" w:firstRow="0" w:lastRow="0" w:firstColumn="0" w:lastColumn="0" w:oddVBand="0" w:evenVBand="0" w:oddHBand="1" w:evenHBand="0" w:firstRowFirstColumn="0" w:firstRowLastColumn="0" w:lastRowFirstColumn="0" w:lastRowLastColumn="0"/>
              <w:rPr>
                <w:rFonts w:ascii="Kinetic Letters" w:eastAsia="Kinetic Letters" w:hAnsi="Kinetic Letters" w:cs="Kinetic Letters"/>
                <w:sz w:val="18"/>
                <w:szCs w:val="18"/>
                <w:lang w:eastAsia="en-GB"/>
              </w:rPr>
            </w:pPr>
            <w:r w:rsidRPr="00602573">
              <w:rPr>
                <w:rFonts w:ascii="Kinetic Letters" w:hAnsi="Kinetic Letters"/>
              </w:rPr>
              <w:t>Learning how to make decisions when it comes to spending, budgeting and saving money and exploring different career choices.</w:t>
            </w:r>
          </w:p>
        </w:tc>
      </w:tr>
      <w:tr w:rsidR="006E0BD3" w:rsidRPr="006E0BD3" w14:paraId="609800A9" w14:textId="77777777" w:rsidTr="57D3F736">
        <w:tc>
          <w:tcPr>
            <w:cnfStyle w:val="001000000000" w:firstRow="0" w:lastRow="0" w:firstColumn="1" w:lastColumn="0" w:oddVBand="0" w:evenVBand="0" w:oddHBand="0" w:evenHBand="0" w:firstRowFirstColumn="0" w:firstRowLastColumn="0" w:lastRowFirstColumn="0" w:lastRowLastColumn="0"/>
            <w:tcW w:w="705" w:type="pct"/>
            <w:hideMark/>
          </w:tcPr>
          <w:p w14:paraId="60D9DA97" w14:textId="77777777" w:rsidR="006E0BD3" w:rsidRPr="00603592" w:rsidRDefault="006E0BD3" w:rsidP="57D3F736">
            <w:pPr>
              <w:spacing w:after="240" w:line="300" w:lineRule="atLeast"/>
              <w:rPr>
                <w:rFonts w:ascii="Kinetic Letters" w:eastAsia="Kinetic Letters" w:hAnsi="Kinetic Letters" w:cs="Kinetic Letters"/>
                <w:sz w:val="18"/>
                <w:szCs w:val="18"/>
                <w:lang w:eastAsia="en-GB"/>
              </w:rPr>
            </w:pPr>
            <w:r w:rsidRPr="57D3F736">
              <w:rPr>
                <w:rFonts w:ascii="Kinetic Letters" w:eastAsia="Kinetic Letters" w:hAnsi="Kinetic Letters" w:cs="Kinetic Letters"/>
                <w:sz w:val="18"/>
                <w:szCs w:val="18"/>
                <w:lang w:eastAsia="en-GB"/>
              </w:rPr>
              <w:t>Spring 2:</w:t>
            </w:r>
          </w:p>
        </w:tc>
        <w:tc>
          <w:tcPr>
            <w:tcW w:w="1022" w:type="pct"/>
            <w:hideMark/>
          </w:tcPr>
          <w:p w14:paraId="20A3AE0C" w14:textId="4FD300A5" w:rsidR="006E0BD3" w:rsidRPr="00603592" w:rsidRDefault="006E0BD3" w:rsidP="57D3F736">
            <w:pPr>
              <w:spacing w:after="240" w:line="300" w:lineRule="atLeast"/>
              <w:cnfStyle w:val="000000000000" w:firstRow="0" w:lastRow="0" w:firstColumn="0" w:lastColumn="0" w:oddVBand="0" w:evenVBand="0" w:oddHBand="0" w:evenHBand="0" w:firstRowFirstColumn="0" w:firstRowLastColumn="0" w:lastRowFirstColumn="0" w:lastRowLastColumn="0"/>
              <w:rPr>
                <w:rFonts w:ascii="Kinetic Letters" w:eastAsia="Kinetic Letters" w:hAnsi="Kinetic Letters" w:cs="Kinetic Letters"/>
                <w:sz w:val="18"/>
                <w:szCs w:val="18"/>
                <w:lang w:eastAsia="en-GB"/>
              </w:rPr>
            </w:pPr>
            <w:r w:rsidRPr="57D3F736">
              <w:rPr>
                <w:rFonts w:ascii="Kinetic Letters" w:eastAsia="Kinetic Letters" w:hAnsi="Kinetic Letters" w:cs="Kinetic Letters"/>
                <w:sz w:val="18"/>
                <w:szCs w:val="18"/>
                <w:lang w:eastAsia="en-GB"/>
              </w:rPr>
              <w:t>Health</w:t>
            </w:r>
            <w:r w:rsidR="00FC4809">
              <w:rPr>
                <w:rFonts w:ascii="Kinetic Letters" w:eastAsia="Kinetic Letters" w:hAnsi="Kinetic Letters" w:cs="Kinetic Letters"/>
                <w:sz w:val="18"/>
                <w:szCs w:val="18"/>
                <w:lang w:eastAsia="en-GB"/>
              </w:rPr>
              <w:t xml:space="preserve"> &amp; Wellbeing</w:t>
            </w:r>
          </w:p>
        </w:tc>
        <w:tc>
          <w:tcPr>
            <w:tcW w:w="3273" w:type="pct"/>
            <w:hideMark/>
          </w:tcPr>
          <w:p w14:paraId="4258B802" w14:textId="1195000B" w:rsidR="006E0BD3" w:rsidRPr="00602573" w:rsidRDefault="00602573" w:rsidP="57D3F736">
            <w:pPr>
              <w:spacing w:after="240" w:line="300" w:lineRule="atLeast"/>
              <w:cnfStyle w:val="000000000000" w:firstRow="0" w:lastRow="0" w:firstColumn="0" w:lastColumn="0" w:oddVBand="0" w:evenVBand="0" w:oddHBand="0" w:evenHBand="0" w:firstRowFirstColumn="0" w:firstRowLastColumn="0" w:lastRowFirstColumn="0" w:lastRowLastColumn="0"/>
              <w:rPr>
                <w:rFonts w:ascii="Kinetic Letters" w:eastAsia="Kinetic Letters" w:hAnsi="Kinetic Letters" w:cs="Kinetic Letters"/>
                <w:sz w:val="18"/>
                <w:szCs w:val="18"/>
                <w:lang w:eastAsia="en-GB"/>
              </w:rPr>
            </w:pPr>
            <w:r w:rsidRPr="00602573">
              <w:rPr>
                <w:rFonts w:ascii="Kinetic Letters" w:hAnsi="Kinetic Letters"/>
              </w:rPr>
              <w:t xml:space="preserve">Learning strategies for looking after their mental and physical health, </w:t>
            </w:r>
            <w:proofErr w:type="gramStart"/>
            <w:r w:rsidRPr="00602573">
              <w:rPr>
                <w:rFonts w:ascii="Kinetic Letters" w:hAnsi="Kinetic Letters"/>
              </w:rPr>
              <w:t>including:</w:t>
            </w:r>
            <w:proofErr w:type="gramEnd"/>
            <w:r w:rsidRPr="00602573">
              <w:rPr>
                <w:rFonts w:ascii="Kinetic Letters" w:hAnsi="Kinetic Letters"/>
              </w:rPr>
              <w:t xml:space="preserve"> healthy eating, relaxation techniques, sun safety, immunisation facts and the benefits of sleep.</w:t>
            </w:r>
          </w:p>
        </w:tc>
      </w:tr>
      <w:tr w:rsidR="006E0BD3" w:rsidRPr="006E0BD3" w14:paraId="100F0869" w14:textId="77777777" w:rsidTr="57D3F73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5" w:type="pct"/>
            <w:hideMark/>
          </w:tcPr>
          <w:p w14:paraId="425E4EBA" w14:textId="77777777" w:rsidR="006E0BD3" w:rsidRPr="00603592" w:rsidRDefault="006E0BD3" w:rsidP="57D3F736">
            <w:pPr>
              <w:spacing w:after="240" w:line="300" w:lineRule="atLeast"/>
              <w:rPr>
                <w:rFonts w:ascii="Kinetic Letters" w:eastAsia="Kinetic Letters" w:hAnsi="Kinetic Letters" w:cs="Kinetic Letters"/>
                <w:sz w:val="18"/>
                <w:szCs w:val="18"/>
                <w:lang w:eastAsia="en-GB"/>
              </w:rPr>
            </w:pPr>
            <w:r w:rsidRPr="57D3F736">
              <w:rPr>
                <w:rFonts w:ascii="Kinetic Letters" w:eastAsia="Kinetic Letters" w:hAnsi="Kinetic Letters" w:cs="Kinetic Letters"/>
                <w:sz w:val="18"/>
                <w:szCs w:val="18"/>
                <w:lang w:eastAsia="en-GB"/>
              </w:rPr>
              <w:t>Summer 1:</w:t>
            </w:r>
          </w:p>
        </w:tc>
        <w:tc>
          <w:tcPr>
            <w:tcW w:w="1022" w:type="pct"/>
            <w:hideMark/>
          </w:tcPr>
          <w:p w14:paraId="36FF0EA9" w14:textId="667F0839" w:rsidR="006E0BD3" w:rsidRPr="00603592" w:rsidRDefault="00FC4809" w:rsidP="57D3F736">
            <w:pPr>
              <w:spacing w:after="240" w:line="300" w:lineRule="atLeast"/>
              <w:cnfStyle w:val="000000100000" w:firstRow="0" w:lastRow="0" w:firstColumn="0" w:lastColumn="0" w:oddVBand="0" w:evenVBand="0" w:oddHBand="1" w:evenHBand="0" w:firstRowFirstColumn="0" w:firstRowLastColumn="0" w:lastRowFirstColumn="0" w:lastRowLastColumn="0"/>
              <w:rPr>
                <w:rFonts w:ascii="Kinetic Letters" w:eastAsia="Kinetic Letters" w:hAnsi="Kinetic Letters" w:cs="Kinetic Letters"/>
                <w:sz w:val="18"/>
                <w:szCs w:val="18"/>
                <w:lang w:eastAsia="en-GB"/>
              </w:rPr>
            </w:pPr>
            <w:r>
              <w:rPr>
                <w:rFonts w:ascii="Kinetic Letters" w:eastAsia="Kinetic Letters" w:hAnsi="Kinetic Letters" w:cs="Kinetic Letters"/>
                <w:sz w:val="18"/>
                <w:szCs w:val="18"/>
                <w:lang w:eastAsia="en-GB"/>
              </w:rPr>
              <w:t>Safety &amp; the Changing Body</w:t>
            </w:r>
          </w:p>
        </w:tc>
        <w:tc>
          <w:tcPr>
            <w:tcW w:w="3273" w:type="pct"/>
            <w:hideMark/>
          </w:tcPr>
          <w:p w14:paraId="71E2421B" w14:textId="09A6918C" w:rsidR="006E0BD3" w:rsidRPr="00602573" w:rsidRDefault="00602573" w:rsidP="57D3F736">
            <w:pPr>
              <w:spacing w:after="240" w:line="300" w:lineRule="atLeast"/>
              <w:cnfStyle w:val="000000100000" w:firstRow="0" w:lastRow="0" w:firstColumn="0" w:lastColumn="0" w:oddVBand="0" w:evenVBand="0" w:oddHBand="1" w:evenHBand="0" w:firstRowFirstColumn="0" w:firstRowLastColumn="0" w:lastRowFirstColumn="0" w:lastRowLastColumn="0"/>
              <w:rPr>
                <w:rFonts w:ascii="Kinetic Letters" w:eastAsia="Kinetic Letters" w:hAnsi="Kinetic Letters" w:cs="Kinetic Letters"/>
                <w:sz w:val="18"/>
                <w:szCs w:val="18"/>
                <w:lang w:eastAsia="en-GB"/>
              </w:rPr>
            </w:pPr>
            <w:r w:rsidRPr="00602573">
              <w:rPr>
                <w:rFonts w:ascii="Kinetic Letters" w:hAnsi="Kinetic Letters"/>
              </w:rPr>
              <w:t>Learning how to administer first aid in a variety of situations and about safety around medicines, online and road safety and the changes which occur during puberty.</w:t>
            </w:r>
            <w:r>
              <w:rPr>
                <w:rFonts w:ascii="Kinetic Letters" w:hAnsi="Kinetic Letters"/>
              </w:rPr>
              <w:t xml:space="preserve"> (Year 6 will also explore identity within</w:t>
            </w:r>
          </w:p>
        </w:tc>
      </w:tr>
      <w:tr w:rsidR="006E0BD3" w:rsidRPr="006E0BD3" w14:paraId="294AA829" w14:textId="77777777" w:rsidTr="57D3F736">
        <w:tc>
          <w:tcPr>
            <w:cnfStyle w:val="001000000000" w:firstRow="0" w:lastRow="0" w:firstColumn="1" w:lastColumn="0" w:oddVBand="0" w:evenVBand="0" w:oddHBand="0" w:evenHBand="0" w:firstRowFirstColumn="0" w:firstRowLastColumn="0" w:lastRowFirstColumn="0" w:lastRowLastColumn="0"/>
            <w:tcW w:w="705" w:type="pct"/>
            <w:hideMark/>
          </w:tcPr>
          <w:p w14:paraId="2BC26EB3" w14:textId="77777777" w:rsidR="006E0BD3" w:rsidRPr="00603592" w:rsidRDefault="006E0BD3" w:rsidP="57D3F736">
            <w:pPr>
              <w:spacing w:after="240" w:line="300" w:lineRule="atLeast"/>
              <w:rPr>
                <w:rFonts w:ascii="Kinetic Letters" w:eastAsia="Kinetic Letters" w:hAnsi="Kinetic Letters" w:cs="Kinetic Letters"/>
                <w:sz w:val="18"/>
                <w:szCs w:val="18"/>
                <w:lang w:eastAsia="en-GB"/>
              </w:rPr>
            </w:pPr>
            <w:r w:rsidRPr="57D3F736">
              <w:rPr>
                <w:rFonts w:ascii="Kinetic Letters" w:eastAsia="Kinetic Letters" w:hAnsi="Kinetic Letters" w:cs="Kinetic Letters"/>
                <w:sz w:val="18"/>
                <w:szCs w:val="18"/>
                <w:lang w:eastAsia="en-GB"/>
              </w:rPr>
              <w:t>Summer 2:</w:t>
            </w:r>
          </w:p>
        </w:tc>
        <w:tc>
          <w:tcPr>
            <w:tcW w:w="1022" w:type="pct"/>
            <w:hideMark/>
          </w:tcPr>
          <w:p w14:paraId="5D1D989A" w14:textId="01082486" w:rsidR="006E0BD3" w:rsidRPr="00603592" w:rsidRDefault="00FC4809" w:rsidP="57D3F736">
            <w:pPr>
              <w:spacing w:after="240" w:line="300" w:lineRule="atLeast"/>
              <w:cnfStyle w:val="000000000000" w:firstRow="0" w:lastRow="0" w:firstColumn="0" w:lastColumn="0" w:oddVBand="0" w:evenVBand="0" w:oddHBand="0" w:evenHBand="0" w:firstRowFirstColumn="0" w:firstRowLastColumn="0" w:lastRowFirstColumn="0" w:lastRowLastColumn="0"/>
              <w:rPr>
                <w:rFonts w:ascii="Kinetic Letters" w:eastAsia="Kinetic Letters" w:hAnsi="Kinetic Letters" w:cs="Kinetic Letters"/>
                <w:sz w:val="18"/>
                <w:szCs w:val="18"/>
                <w:lang w:eastAsia="en-GB"/>
              </w:rPr>
            </w:pPr>
            <w:r>
              <w:rPr>
                <w:rFonts w:ascii="Kinetic Letters" w:eastAsia="Kinetic Letters" w:hAnsi="Kinetic Letters" w:cs="Kinetic Letters"/>
                <w:sz w:val="18"/>
                <w:szCs w:val="18"/>
                <w:lang w:eastAsia="en-GB"/>
              </w:rPr>
              <w:t xml:space="preserve">Transition </w:t>
            </w:r>
          </w:p>
        </w:tc>
        <w:tc>
          <w:tcPr>
            <w:tcW w:w="3273" w:type="pct"/>
            <w:hideMark/>
          </w:tcPr>
          <w:p w14:paraId="53742209" w14:textId="0B9AB2F8" w:rsidR="006E0BD3" w:rsidRPr="00603592" w:rsidRDefault="00AE3588" w:rsidP="57D3F736">
            <w:pPr>
              <w:spacing w:after="240" w:line="300" w:lineRule="atLeast"/>
              <w:cnfStyle w:val="000000000000" w:firstRow="0" w:lastRow="0" w:firstColumn="0" w:lastColumn="0" w:oddVBand="0" w:evenVBand="0" w:oddHBand="0" w:evenHBand="0" w:firstRowFirstColumn="0" w:firstRowLastColumn="0" w:lastRowFirstColumn="0" w:lastRowLastColumn="0"/>
              <w:rPr>
                <w:rFonts w:ascii="Kinetic Letters" w:eastAsia="Kinetic Letters" w:hAnsi="Kinetic Letters" w:cs="Kinetic Letters"/>
                <w:sz w:val="18"/>
                <w:szCs w:val="18"/>
                <w:lang w:eastAsia="en-GB"/>
              </w:rPr>
            </w:pPr>
            <w:r>
              <w:rPr>
                <w:rFonts w:ascii="Kinetic Letters" w:eastAsia="Kinetic Letters" w:hAnsi="Kinetic Letters" w:cs="Kinetic Letters"/>
                <w:sz w:val="18"/>
                <w:szCs w:val="18"/>
                <w:lang w:eastAsia="en-GB"/>
              </w:rPr>
              <w:t xml:space="preserve">Roles and Responsibilities </w:t>
            </w:r>
          </w:p>
        </w:tc>
      </w:tr>
    </w:tbl>
    <w:p w14:paraId="66D540A8" w14:textId="77777777" w:rsidR="00EC052C" w:rsidRDefault="00EC052C" w:rsidP="57D3F736">
      <w:pPr>
        <w:rPr>
          <w:rFonts w:ascii="Kinetic Letters" w:eastAsia="Kinetic Letters" w:hAnsi="Kinetic Letters" w:cs="Kinetic Letters"/>
          <w:b/>
          <w:bCs/>
          <w:sz w:val="24"/>
          <w:szCs w:val="24"/>
          <w:u w:val="single"/>
          <w:lang w:eastAsia="en-GB"/>
        </w:rPr>
      </w:pPr>
    </w:p>
    <w:p w14:paraId="5AABC526" w14:textId="77777777" w:rsidR="000A3B3A" w:rsidRDefault="000A3B3A" w:rsidP="57D3F736">
      <w:pPr>
        <w:rPr>
          <w:rFonts w:ascii="Kinetic Letters" w:eastAsia="Kinetic Letters" w:hAnsi="Kinetic Letters" w:cs="Kinetic Letters"/>
          <w:b/>
          <w:bCs/>
          <w:sz w:val="24"/>
          <w:szCs w:val="24"/>
          <w:u w:val="single"/>
          <w:lang w:eastAsia="en-GB"/>
        </w:rPr>
      </w:pPr>
    </w:p>
    <w:p w14:paraId="2D377E99" w14:textId="77777777" w:rsidR="000A3B3A" w:rsidRDefault="000A3B3A" w:rsidP="57D3F736">
      <w:pPr>
        <w:rPr>
          <w:rFonts w:ascii="Kinetic Letters" w:eastAsia="Kinetic Letters" w:hAnsi="Kinetic Letters" w:cs="Kinetic Letters"/>
          <w:b/>
          <w:bCs/>
          <w:sz w:val="24"/>
          <w:szCs w:val="24"/>
          <w:u w:val="single"/>
          <w:lang w:eastAsia="en-GB"/>
        </w:rPr>
      </w:pPr>
    </w:p>
    <w:p w14:paraId="4007C7E0" w14:textId="77777777" w:rsidR="000A3B3A" w:rsidRDefault="000A3B3A" w:rsidP="57D3F736">
      <w:pPr>
        <w:rPr>
          <w:rFonts w:ascii="Kinetic Letters" w:eastAsia="Kinetic Letters" w:hAnsi="Kinetic Letters" w:cs="Kinetic Letters"/>
          <w:b/>
          <w:bCs/>
          <w:sz w:val="24"/>
          <w:szCs w:val="24"/>
          <w:u w:val="single"/>
          <w:lang w:eastAsia="en-GB"/>
        </w:rPr>
      </w:pPr>
    </w:p>
    <w:p w14:paraId="597E88CF" w14:textId="77777777" w:rsidR="000A3B3A" w:rsidRDefault="000A3B3A" w:rsidP="57D3F736">
      <w:pPr>
        <w:rPr>
          <w:rFonts w:ascii="Kinetic Letters" w:eastAsia="Kinetic Letters" w:hAnsi="Kinetic Letters" w:cs="Kinetic Letters"/>
          <w:b/>
          <w:bCs/>
          <w:sz w:val="24"/>
          <w:szCs w:val="24"/>
          <w:u w:val="single"/>
          <w:lang w:eastAsia="en-GB"/>
        </w:rPr>
      </w:pPr>
    </w:p>
    <w:p w14:paraId="26FDF818" w14:textId="77777777" w:rsidR="000A3B3A" w:rsidRDefault="000A3B3A" w:rsidP="57D3F736">
      <w:pPr>
        <w:rPr>
          <w:rFonts w:ascii="Kinetic Letters" w:eastAsia="Kinetic Letters" w:hAnsi="Kinetic Letters" w:cs="Kinetic Letters"/>
          <w:b/>
          <w:bCs/>
          <w:sz w:val="24"/>
          <w:szCs w:val="24"/>
          <w:u w:val="single"/>
          <w:lang w:eastAsia="en-GB"/>
        </w:rPr>
      </w:pPr>
    </w:p>
    <w:p w14:paraId="06032793" w14:textId="77777777" w:rsidR="000A3B3A" w:rsidRDefault="000A3B3A" w:rsidP="57D3F736">
      <w:pPr>
        <w:rPr>
          <w:rFonts w:ascii="Kinetic Letters" w:eastAsia="Kinetic Letters" w:hAnsi="Kinetic Letters" w:cs="Kinetic Letters"/>
          <w:b/>
          <w:bCs/>
          <w:sz w:val="24"/>
          <w:szCs w:val="24"/>
          <w:u w:val="single"/>
          <w:lang w:eastAsia="en-GB"/>
        </w:rPr>
      </w:pPr>
    </w:p>
    <w:p w14:paraId="43453F11" w14:textId="77777777" w:rsidR="000A3B3A" w:rsidRDefault="000A3B3A" w:rsidP="57D3F736">
      <w:pPr>
        <w:rPr>
          <w:rFonts w:ascii="Kinetic Letters" w:eastAsia="Kinetic Letters" w:hAnsi="Kinetic Letters" w:cs="Kinetic Letters"/>
          <w:b/>
          <w:bCs/>
          <w:sz w:val="24"/>
          <w:szCs w:val="24"/>
          <w:u w:val="single"/>
          <w:lang w:eastAsia="en-GB"/>
        </w:rPr>
      </w:pPr>
    </w:p>
    <w:p w14:paraId="68DB6A6C" w14:textId="77777777" w:rsidR="000A3B3A" w:rsidRDefault="000A3B3A" w:rsidP="57D3F736">
      <w:pPr>
        <w:rPr>
          <w:rFonts w:ascii="Kinetic Letters" w:eastAsia="Kinetic Letters" w:hAnsi="Kinetic Letters" w:cs="Kinetic Letters"/>
          <w:b/>
          <w:bCs/>
          <w:sz w:val="24"/>
          <w:szCs w:val="24"/>
          <w:u w:val="single"/>
          <w:lang w:eastAsia="en-GB"/>
        </w:rPr>
      </w:pPr>
    </w:p>
    <w:p w14:paraId="2F0C4073" w14:textId="77777777" w:rsidR="000A3B3A" w:rsidRDefault="000A3B3A" w:rsidP="57D3F736">
      <w:pPr>
        <w:rPr>
          <w:rFonts w:ascii="Kinetic Letters" w:eastAsia="Kinetic Letters" w:hAnsi="Kinetic Letters" w:cs="Kinetic Letters"/>
          <w:b/>
          <w:bCs/>
          <w:sz w:val="24"/>
          <w:szCs w:val="24"/>
          <w:u w:val="single"/>
          <w:lang w:eastAsia="en-GB"/>
        </w:rPr>
      </w:pPr>
    </w:p>
    <w:p w14:paraId="27116B74" w14:textId="77777777" w:rsidR="000A3B3A" w:rsidRDefault="000A3B3A" w:rsidP="57D3F736">
      <w:pPr>
        <w:rPr>
          <w:rFonts w:ascii="Kinetic Letters" w:eastAsia="Kinetic Letters" w:hAnsi="Kinetic Letters" w:cs="Kinetic Letters"/>
          <w:b/>
          <w:bCs/>
          <w:sz w:val="24"/>
          <w:szCs w:val="24"/>
          <w:u w:val="single"/>
          <w:lang w:eastAsia="en-GB"/>
        </w:rPr>
      </w:pPr>
    </w:p>
    <w:p w14:paraId="29285539" w14:textId="5E22C87D" w:rsidR="00EC052C" w:rsidRDefault="00EC052C" w:rsidP="57D3F736">
      <w:pPr>
        <w:rPr>
          <w:rFonts w:ascii="Kinetic Letters" w:eastAsia="Kinetic Letters" w:hAnsi="Kinetic Letters" w:cs="Kinetic Letters"/>
          <w:b/>
          <w:bCs/>
          <w:sz w:val="24"/>
          <w:szCs w:val="24"/>
          <w:u w:val="single"/>
          <w:lang w:eastAsia="en-GB"/>
        </w:rPr>
      </w:pPr>
      <w:r>
        <w:rPr>
          <w:rFonts w:ascii="Kinetic Letters" w:eastAsia="Kinetic Letters" w:hAnsi="Kinetic Letters" w:cs="Kinetic Letters"/>
          <w:b/>
          <w:bCs/>
          <w:sz w:val="24"/>
          <w:szCs w:val="24"/>
          <w:u w:val="single"/>
          <w:lang w:eastAsia="en-GB"/>
        </w:rPr>
        <w:t xml:space="preserve">EYFS: </w:t>
      </w:r>
    </w:p>
    <w:p w14:paraId="7AA15801" w14:textId="77777777" w:rsidR="000A3B3A" w:rsidRDefault="000A3B3A" w:rsidP="57D3F736">
      <w:pPr>
        <w:rPr>
          <w:rFonts w:ascii="Kinetic Letters" w:hAnsi="Kinetic Letters"/>
          <w:sz w:val="24"/>
          <w:szCs w:val="24"/>
        </w:rPr>
      </w:pPr>
      <w:r w:rsidRPr="000A3B3A">
        <w:rPr>
          <w:rFonts w:ascii="Kinetic Letters" w:hAnsi="Kinetic Letters"/>
          <w:sz w:val="24"/>
          <w:szCs w:val="24"/>
        </w:rPr>
        <w:t xml:space="preserve">Personal, social and emotional development is one of the three Prime Areas in the Statutory framework for the early </w:t>
      </w:r>
      <w:proofErr w:type="gramStart"/>
      <w:r w:rsidRPr="000A3B3A">
        <w:rPr>
          <w:rFonts w:ascii="Kinetic Letters" w:hAnsi="Kinetic Letters"/>
          <w:sz w:val="24"/>
          <w:szCs w:val="24"/>
        </w:rPr>
        <w:t>years</w:t>
      </w:r>
      <w:proofErr w:type="gramEnd"/>
      <w:r w:rsidRPr="000A3B3A">
        <w:rPr>
          <w:rFonts w:ascii="Kinetic Letters" w:hAnsi="Kinetic Letters"/>
          <w:sz w:val="24"/>
          <w:szCs w:val="24"/>
        </w:rPr>
        <w:t xml:space="preserve"> foundation stage. The prime areas, Communication and language, Physical development and Personal, social and emotional development, lay the foundations for children to achieve in all areas of learning and life. </w:t>
      </w:r>
    </w:p>
    <w:p w14:paraId="5364F707" w14:textId="77777777" w:rsidR="000A3B3A" w:rsidRPr="000A3B3A" w:rsidRDefault="000A3B3A" w:rsidP="57D3F736">
      <w:pPr>
        <w:rPr>
          <w:rFonts w:ascii="Kinetic Letters" w:hAnsi="Kinetic Letters"/>
          <w:sz w:val="24"/>
          <w:szCs w:val="24"/>
        </w:rPr>
      </w:pPr>
    </w:p>
    <w:p w14:paraId="0B8E9F4E" w14:textId="47F450AD" w:rsidR="00EC052C" w:rsidRPr="000A3B3A" w:rsidRDefault="000A3B3A" w:rsidP="57D3F736">
      <w:pPr>
        <w:rPr>
          <w:rFonts w:ascii="Kinetic Letters" w:eastAsia="Kinetic Letters" w:hAnsi="Kinetic Letters" w:cs="Kinetic Letters"/>
          <w:sz w:val="24"/>
          <w:szCs w:val="24"/>
          <w:lang w:eastAsia="en-GB"/>
        </w:rPr>
      </w:pPr>
      <w:r w:rsidRPr="000A3B3A">
        <w:rPr>
          <w:rFonts w:ascii="Kinetic Letters" w:hAnsi="Kinetic Letters"/>
          <w:sz w:val="24"/>
          <w:szCs w:val="24"/>
        </w:rPr>
        <w:t xml:space="preserve">The early learning goals (ELG) summarise the knowledge, skills and understanding that all young children should have gained by the end of the reception year in the </w:t>
      </w:r>
      <w:proofErr w:type="gramStart"/>
      <w:r w:rsidRPr="000A3B3A">
        <w:rPr>
          <w:rFonts w:ascii="Kinetic Letters" w:hAnsi="Kinetic Letters"/>
          <w:sz w:val="24"/>
          <w:szCs w:val="24"/>
        </w:rPr>
        <w:t>Personal</w:t>
      </w:r>
      <w:proofErr w:type="gramEnd"/>
      <w:r w:rsidRPr="000A3B3A">
        <w:rPr>
          <w:rFonts w:ascii="Kinetic Letters" w:hAnsi="Kinetic Letters"/>
          <w:sz w:val="24"/>
          <w:szCs w:val="24"/>
        </w:rPr>
        <w:t xml:space="preserve">, social and emotional development prime area and are referenced in our Kapow Primary RSE &amp; PSHE lesson plans, along with the relevant non-statutory Development Matters guidance. We have organised our EYFS: Reception content under the most relevant early learning goal, </w:t>
      </w:r>
      <w:proofErr w:type="gramStart"/>
      <w:r w:rsidRPr="000A3B3A">
        <w:rPr>
          <w:rFonts w:ascii="Kinetic Letters" w:hAnsi="Kinetic Letters"/>
          <w:sz w:val="24"/>
          <w:szCs w:val="24"/>
        </w:rPr>
        <w:t>however</w:t>
      </w:r>
      <w:proofErr w:type="gramEnd"/>
      <w:r w:rsidRPr="000A3B3A">
        <w:rPr>
          <w:rFonts w:ascii="Kinetic Letters" w:hAnsi="Kinetic Letters"/>
          <w:sz w:val="24"/>
          <w:szCs w:val="24"/>
        </w:rPr>
        <w:t xml:space="preserve"> please be aware that these areas are interrelated.</w:t>
      </w:r>
    </w:p>
    <w:tbl>
      <w:tblPr>
        <w:tblStyle w:val="PlainTable2"/>
        <w:tblW w:w="5000" w:type="pct"/>
        <w:tblLayout w:type="fixed"/>
        <w:tblLook w:val="04A0" w:firstRow="1" w:lastRow="0" w:firstColumn="1" w:lastColumn="0" w:noHBand="0" w:noVBand="1"/>
      </w:tblPr>
      <w:tblGrid>
        <w:gridCol w:w="716"/>
        <w:gridCol w:w="1039"/>
        <w:gridCol w:w="2071"/>
        <w:gridCol w:w="4580"/>
      </w:tblGrid>
      <w:tr w:rsidR="000A3B3A" w:rsidRPr="006E0BD3" w14:paraId="63E48833" w14:textId="77777777" w:rsidTr="000A3B3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6" w:type="pct"/>
          </w:tcPr>
          <w:p w14:paraId="5A8AA12D" w14:textId="77777777" w:rsidR="000A3B3A" w:rsidRPr="00603592" w:rsidRDefault="000A3B3A" w:rsidP="0000274F">
            <w:pPr>
              <w:spacing w:after="240" w:line="300" w:lineRule="atLeast"/>
              <w:jc w:val="center"/>
              <w:rPr>
                <w:rFonts w:ascii="Kinetic Letters" w:eastAsia="Kinetic Letters" w:hAnsi="Kinetic Letters" w:cs="Kinetic Letters"/>
                <w:sz w:val="18"/>
                <w:szCs w:val="18"/>
                <w:lang w:eastAsia="en-GB"/>
              </w:rPr>
            </w:pPr>
            <w:r w:rsidRPr="57D3F736">
              <w:rPr>
                <w:rFonts w:ascii="Kinetic Letters" w:eastAsia="Kinetic Letters" w:hAnsi="Kinetic Letters" w:cs="Kinetic Letters"/>
                <w:sz w:val="18"/>
                <w:szCs w:val="18"/>
                <w:lang w:eastAsia="en-GB"/>
              </w:rPr>
              <w:t>Term</w:t>
            </w:r>
          </w:p>
        </w:tc>
        <w:tc>
          <w:tcPr>
            <w:tcW w:w="618" w:type="pct"/>
          </w:tcPr>
          <w:p w14:paraId="1356302A" w14:textId="698E33E8" w:rsidR="000A3B3A" w:rsidRPr="00603592" w:rsidRDefault="000A3B3A" w:rsidP="0000274F">
            <w:pPr>
              <w:spacing w:after="240" w:line="300" w:lineRule="atLeast"/>
              <w:jc w:val="center"/>
              <w:cnfStyle w:val="100000000000" w:firstRow="1" w:lastRow="0" w:firstColumn="0" w:lastColumn="0" w:oddVBand="0" w:evenVBand="0" w:oddHBand="0" w:evenHBand="0" w:firstRowFirstColumn="0" w:firstRowLastColumn="0" w:lastRowFirstColumn="0" w:lastRowLastColumn="0"/>
              <w:rPr>
                <w:rFonts w:ascii="Kinetic Letters" w:eastAsia="Kinetic Letters" w:hAnsi="Kinetic Letters" w:cs="Kinetic Letters"/>
                <w:sz w:val="18"/>
                <w:szCs w:val="18"/>
                <w:lang w:eastAsia="en-GB"/>
              </w:rPr>
            </w:pPr>
            <w:r>
              <w:rPr>
                <w:rFonts w:ascii="Kinetic Letters" w:eastAsia="Kinetic Letters" w:hAnsi="Kinetic Letters" w:cs="Kinetic Letters"/>
                <w:sz w:val="18"/>
                <w:szCs w:val="18"/>
                <w:lang w:eastAsia="en-GB"/>
              </w:rPr>
              <w:t xml:space="preserve">Early Learning Goal </w:t>
            </w:r>
          </w:p>
        </w:tc>
        <w:tc>
          <w:tcPr>
            <w:tcW w:w="1232" w:type="pct"/>
          </w:tcPr>
          <w:p w14:paraId="67EB86D4" w14:textId="59996345" w:rsidR="000A3B3A" w:rsidRPr="57D3F736" w:rsidRDefault="000A3B3A" w:rsidP="0000274F">
            <w:pPr>
              <w:spacing w:after="240" w:line="300" w:lineRule="atLeast"/>
              <w:jc w:val="center"/>
              <w:cnfStyle w:val="100000000000" w:firstRow="1" w:lastRow="0" w:firstColumn="0" w:lastColumn="0" w:oddVBand="0" w:evenVBand="0" w:oddHBand="0" w:evenHBand="0" w:firstRowFirstColumn="0" w:firstRowLastColumn="0" w:lastRowFirstColumn="0" w:lastRowLastColumn="0"/>
              <w:rPr>
                <w:rFonts w:ascii="Kinetic Letters" w:eastAsia="Kinetic Letters" w:hAnsi="Kinetic Letters" w:cs="Kinetic Letters"/>
                <w:sz w:val="18"/>
                <w:szCs w:val="18"/>
                <w:lang w:eastAsia="en-GB"/>
              </w:rPr>
            </w:pPr>
            <w:r>
              <w:rPr>
                <w:rFonts w:ascii="Kinetic Letters" w:eastAsia="Kinetic Letters" w:hAnsi="Kinetic Letters" w:cs="Kinetic Letters"/>
                <w:sz w:val="18"/>
                <w:szCs w:val="18"/>
                <w:lang w:eastAsia="en-GB"/>
              </w:rPr>
              <w:t>Kapow Unit</w:t>
            </w:r>
          </w:p>
        </w:tc>
        <w:tc>
          <w:tcPr>
            <w:tcW w:w="2723" w:type="pct"/>
          </w:tcPr>
          <w:p w14:paraId="6C82758D" w14:textId="68ED0527" w:rsidR="000A3B3A" w:rsidRPr="00603592" w:rsidRDefault="000A3B3A" w:rsidP="0000274F">
            <w:pPr>
              <w:spacing w:after="240" w:line="300" w:lineRule="atLeast"/>
              <w:jc w:val="center"/>
              <w:cnfStyle w:val="100000000000" w:firstRow="1" w:lastRow="0" w:firstColumn="0" w:lastColumn="0" w:oddVBand="0" w:evenVBand="0" w:oddHBand="0" w:evenHBand="0" w:firstRowFirstColumn="0" w:firstRowLastColumn="0" w:lastRowFirstColumn="0" w:lastRowLastColumn="0"/>
              <w:rPr>
                <w:rFonts w:ascii="Kinetic Letters" w:eastAsia="Kinetic Letters" w:hAnsi="Kinetic Letters" w:cs="Kinetic Letters"/>
                <w:sz w:val="18"/>
                <w:szCs w:val="18"/>
                <w:lang w:eastAsia="en-GB"/>
              </w:rPr>
            </w:pPr>
            <w:r w:rsidRPr="57D3F736">
              <w:rPr>
                <w:rFonts w:ascii="Kinetic Letters" w:eastAsia="Kinetic Letters" w:hAnsi="Kinetic Letters" w:cs="Kinetic Letters"/>
                <w:sz w:val="18"/>
                <w:szCs w:val="18"/>
                <w:lang w:eastAsia="en-GB"/>
              </w:rPr>
              <w:t>Content</w:t>
            </w:r>
          </w:p>
        </w:tc>
      </w:tr>
      <w:tr w:rsidR="000A3B3A" w:rsidRPr="006E0BD3" w14:paraId="5ADCA1BD" w14:textId="77777777" w:rsidTr="000A3B3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6" w:type="pct"/>
            <w:hideMark/>
          </w:tcPr>
          <w:p w14:paraId="5149EE9C" w14:textId="77777777" w:rsidR="000A3B3A" w:rsidRPr="00603592" w:rsidRDefault="000A3B3A" w:rsidP="0000274F">
            <w:pPr>
              <w:spacing w:after="240" w:line="300" w:lineRule="atLeast"/>
              <w:rPr>
                <w:rFonts w:ascii="Kinetic Letters" w:eastAsia="Kinetic Letters" w:hAnsi="Kinetic Letters" w:cs="Kinetic Letters"/>
                <w:sz w:val="18"/>
                <w:szCs w:val="18"/>
                <w:lang w:eastAsia="en-GB"/>
              </w:rPr>
            </w:pPr>
            <w:r w:rsidRPr="57D3F736">
              <w:rPr>
                <w:rFonts w:ascii="Kinetic Letters" w:eastAsia="Kinetic Letters" w:hAnsi="Kinetic Letters" w:cs="Kinetic Letters"/>
                <w:sz w:val="18"/>
                <w:szCs w:val="18"/>
                <w:lang w:eastAsia="en-GB"/>
              </w:rPr>
              <w:t>Autumn 1:</w:t>
            </w:r>
          </w:p>
        </w:tc>
        <w:tc>
          <w:tcPr>
            <w:tcW w:w="618" w:type="pct"/>
            <w:hideMark/>
          </w:tcPr>
          <w:p w14:paraId="1C53A799" w14:textId="0805C646" w:rsidR="000A3B3A" w:rsidRPr="00603592" w:rsidRDefault="000A3B3A" w:rsidP="0000274F">
            <w:pPr>
              <w:spacing w:after="240" w:line="300" w:lineRule="atLeast"/>
              <w:cnfStyle w:val="000000100000" w:firstRow="0" w:lastRow="0" w:firstColumn="0" w:lastColumn="0" w:oddVBand="0" w:evenVBand="0" w:oddHBand="1" w:evenHBand="0" w:firstRowFirstColumn="0" w:firstRowLastColumn="0" w:lastRowFirstColumn="0" w:lastRowLastColumn="0"/>
              <w:rPr>
                <w:rFonts w:ascii="Kinetic Letters" w:eastAsia="Kinetic Letters" w:hAnsi="Kinetic Letters" w:cs="Kinetic Letters"/>
                <w:sz w:val="18"/>
                <w:szCs w:val="18"/>
                <w:lang w:eastAsia="en-GB"/>
              </w:rPr>
            </w:pPr>
            <w:proofErr w:type="spellStart"/>
            <w:r>
              <w:rPr>
                <w:rFonts w:ascii="Kinetic Letters" w:eastAsia="Kinetic Letters" w:hAnsi="Kinetic Letters" w:cs="Kinetic Letters"/>
                <w:sz w:val="18"/>
                <w:szCs w:val="18"/>
                <w:lang w:eastAsia="en-GB"/>
              </w:rPr>
              <w:t>Self Regulation</w:t>
            </w:r>
            <w:proofErr w:type="spellEnd"/>
          </w:p>
        </w:tc>
        <w:tc>
          <w:tcPr>
            <w:tcW w:w="1232" w:type="pct"/>
          </w:tcPr>
          <w:p w14:paraId="0DFBFBDF" w14:textId="4C077AFF" w:rsidR="000A3B3A" w:rsidRPr="000A3B3A" w:rsidRDefault="000A3B3A" w:rsidP="000A3B3A">
            <w:pPr>
              <w:spacing w:after="240" w:line="300" w:lineRule="atLeast"/>
              <w:jc w:val="center"/>
              <w:cnfStyle w:val="000000100000" w:firstRow="0" w:lastRow="0" w:firstColumn="0" w:lastColumn="0" w:oddVBand="0" w:evenVBand="0" w:oddHBand="1" w:evenHBand="0" w:firstRowFirstColumn="0" w:firstRowLastColumn="0" w:lastRowFirstColumn="0" w:lastRowLastColumn="0"/>
              <w:rPr>
                <w:rFonts w:ascii="Kinetic Letters" w:hAnsi="Kinetic Letters"/>
              </w:rPr>
            </w:pPr>
            <w:r w:rsidRPr="000A3B3A">
              <w:rPr>
                <w:rFonts w:ascii="Kinetic Letters" w:hAnsi="Kinetic Letters"/>
              </w:rPr>
              <w:t>My Feelings</w:t>
            </w:r>
          </w:p>
        </w:tc>
        <w:tc>
          <w:tcPr>
            <w:tcW w:w="2723" w:type="pct"/>
            <w:hideMark/>
          </w:tcPr>
          <w:p w14:paraId="505152A7" w14:textId="0E507A55" w:rsidR="000A3B3A" w:rsidRPr="000A3B3A" w:rsidRDefault="00347DAA" w:rsidP="0000274F">
            <w:pPr>
              <w:spacing w:after="240" w:line="300" w:lineRule="atLeast"/>
              <w:cnfStyle w:val="000000100000" w:firstRow="0" w:lastRow="0" w:firstColumn="0" w:lastColumn="0" w:oddVBand="0" w:evenVBand="0" w:oddHBand="1" w:evenHBand="0" w:firstRowFirstColumn="0" w:firstRowLastColumn="0" w:lastRowFirstColumn="0" w:lastRowLastColumn="0"/>
              <w:rPr>
                <w:rFonts w:ascii="Kinetic Letters" w:eastAsia="Kinetic Letters" w:hAnsi="Kinetic Letters" w:cs="Kinetic Letters"/>
                <w:lang w:eastAsia="en-GB"/>
              </w:rPr>
            </w:pPr>
            <w:r>
              <w:rPr>
                <w:rFonts w:ascii="Kinetic Letters" w:hAnsi="Kinetic Letters"/>
              </w:rPr>
              <w:t>C</w:t>
            </w:r>
            <w:r w:rsidR="000A3B3A" w:rsidRPr="000A3B3A">
              <w:rPr>
                <w:rFonts w:ascii="Kinetic Letters" w:hAnsi="Kinetic Letters"/>
                <w:shd w:val="clear" w:color="auto" w:fill="FFFFFF"/>
              </w:rPr>
              <w:t>hildren are learning to explore and understand their feelings, identify when they may be feeling something, and begin learning how to communicate and cope with their feelings and emotions.</w:t>
            </w:r>
          </w:p>
        </w:tc>
      </w:tr>
      <w:tr w:rsidR="000A3B3A" w:rsidRPr="006E0BD3" w14:paraId="50D362BB" w14:textId="77777777" w:rsidTr="000A3B3A">
        <w:tc>
          <w:tcPr>
            <w:cnfStyle w:val="001000000000" w:firstRow="0" w:lastRow="0" w:firstColumn="1" w:lastColumn="0" w:oddVBand="0" w:evenVBand="0" w:oddHBand="0" w:evenHBand="0" w:firstRowFirstColumn="0" w:firstRowLastColumn="0" w:lastRowFirstColumn="0" w:lastRowLastColumn="0"/>
            <w:tcW w:w="426" w:type="pct"/>
            <w:hideMark/>
          </w:tcPr>
          <w:p w14:paraId="5D35BE07" w14:textId="77777777" w:rsidR="000A3B3A" w:rsidRPr="00603592" w:rsidRDefault="000A3B3A" w:rsidP="0000274F">
            <w:pPr>
              <w:spacing w:after="240" w:line="300" w:lineRule="atLeast"/>
              <w:rPr>
                <w:rFonts w:ascii="Kinetic Letters" w:eastAsia="Kinetic Letters" w:hAnsi="Kinetic Letters" w:cs="Kinetic Letters"/>
                <w:sz w:val="18"/>
                <w:szCs w:val="18"/>
                <w:lang w:eastAsia="en-GB"/>
              </w:rPr>
            </w:pPr>
            <w:r w:rsidRPr="57D3F736">
              <w:rPr>
                <w:rFonts w:ascii="Kinetic Letters" w:eastAsia="Kinetic Letters" w:hAnsi="Kinetic Letters" w:cs="Kinetic Letters"/>
                <w:sz w:val="18"/>
                <w:szCs w:val="18"/>
                <w:lang w:eastAsia="en-GB"/>
              </w:rPr>
              <w:t>Autumn 2:</w:t>
            </w:r>
          </w:p>
        </w:tc>
        <w:tc>
          <w:tcPr>
            <w:tcW w:w="618" w:type="pct"/>
            <w:hideMark/>
          </w:tcPr>
          <w:p w14:paraId="71C801BC" w14:textId="60ADEA7D" w:rsidR="000A3B3A" w:rsidRPr="00603592" w:rsidRDefault="00347DAA" w:rsidP="0000274F">
            <w:pPr>
              <w:spacing w:after="240" w:line="300" w:lineRule="atLeast"/>
              <w:cnfStyle w:val="000000000000" w:firstRow="0" w:lastRow="0" w:firstColumn="0" w:lastColumn="0" w:oddVBand="0" w:evenVBand="0" w:oddHBand="0" w:evenHBand="0" w:firstRowFirstColumn="0" w:firstRowLastColumn="0" w:lastRowFirstColumn="0" w:lastRowLastColumn="0"/>
              <w:rPr>
                <w:rFonts w:ascii="Kinetic Letters" w:eastAsia="Kinetic Letters" w:hAnsi="Kinetic Letters" w:cs="Kinetic Letters"/>
                <w:sz w:val="18"/>
                <w:szCs w:val="18"/>
                <w:lang w:eastAsia="en-GB"/>
              </w:rPr>
            </w:pPr>
            <w:r>
              <w:rPr>
                <w:rFonts w:ascii="Kinetic Letters" w:eastAsia="Kinetic Letters" w:hAnsi="Kinetic Letters" w:cs="Kinetic Letters"/>
                <w:sz w:val="18"/>
                <w:szCs w:val="18"/>
                <w:lang w:eastAsia="en-GB"/>
              </w:rPr>
              <w:t>Building Relationships</w:t>
            </w:r>
          </w:p>
        </w:tc>
        <w:tc>
          <w:tcPr>
            <w:tcW w:w="1232" w:type="pct"/>
          </w:tcPr>
          <w:p w14:paraId="1C9AF927" w14:textId="5C93525F" w:rsidR="000A3B3A" w:rsidRPr="000A3B3A" w:rsidRDefault="00347DAA" w:rsidP="000A3B3A">
            <w:pPr>
              <w:spacing w:after="240" w:line="300" w:lineRule="atLeast"/>
              <w:jc w:val="center"/>
              <w:cnfStyle w:val="000000000000" w:firstRow="0" w:lastRow="0" w:firstColumn="0" w:lastColumn="0" w:oddVBand="0" w:evenVBand="0" w:oddHBand="0" w:evenHBand="0" w:firstRowFirstColumn="0" w:firstRowLastColumn="0" w:lastRowFirstColumn="0" w:lastRowLastColumn="0"/>
              <w:rPr>
                <w:rFonts w:ascii="Kinetic Letters" w:eastAsia="Kinetic Letters" w:hAnsi="Kinetic Letters" w:cs="Kinetic Letters"/>
                <w:lang w:eastAsia="en-GB"/>
              </w:rPr>
            </w:pPr>
            <w:r>
              <w:rPr>
                <w:rFonts w:ascii="Kinetic Letters" w:eastAsia="Kinetic Letters" w:hAnsi="Kinetic Letters" w:cs="Kinetic Letters"/>
                <w:lang w:eastAsia="en-GB"/>
              </w:rPr>
              <w:t>Special Relationships</w:t>
            </w:r>
          </w:p>
        </w:tc>
        <w:tc>
          <w:tcPr>
            <w:tcW w:w="2723" w:type="pct"/>
            <w:hideMark/>
          </w:tcPr>
          <w:p w14:paraId="20F7786B" w14:textId="101A6993" w:rsidR="000A3B3A" w:rsidRPr="00347DAA" w:rsidRDefault="00347DAA" w:rsidP="0000274F">
            <w:pPr>
              <w:spacing w:after="240" w:line="300" w:lineRule="atLeast"/>
              <w:cnfStyle w:val="000000000000" w:firstRow="0" w:lastRow="0" w:firstColumn="0" w:lastColumn="0" w:oddVBand="0" w:evenVBand="0" w:oddHBand="0" w:evenHBand="0" w:firstRowFirstColumn="0" w:firstRowLastColumn="0" w:lastRowFirstColumn="0" w:lastRowLastColumn="0"/>
              <w:rPr>
                <w:rFonts w:ascii="Kinetic Letters" w:eastAsia="Kinetic Letters" w:hAnsi="Kinetic Letters" w:cs="Kinetic Letters"/>
                <w:sz w:val="24"/>
                <w:szCs w:val="24"/>
                <w:lang w:eastAsia="en-GB"/>
              </w:rPr>
            </w:pPr>
            <w:r w:rsidRPr="00347DAA">
              <w:rPr>
                <w:rFonts w:ascii="Kinetic Letters" w:hAnsi="Kinetic Letters"/>
                <w:sz w:val="24"/>
                <w:szCs w:val="24"/>
                <w:shd w:val="clear" w:color="auto" w:fill="FFFFFF"/>
              </w:rPr>
              <w:t>Children are learning to explore why families and special people are valuable, understand why it is important to share and develop strategies, see themselves as valuable individual and explore diversity through thinking about similarities and differences.</w:t>
            </w:r>
          </w:p>
        </w:tc>
      </w:tr>
      <w:tr w:rsidR="000A3B3A" w:rsidRPr="006E0BD3" w14:paraId="2C0D8135" w14:textId="77777777" w:rsidTr="000A3B3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6" w:type="pct"/>
            <w:hideMark/>
          </w:tcPr>
          <w:p w14:paraId="587F932C" w14:textId="77777777" w:rsidR="000A3B3A" w:rsidRPr="00603592" w:rsidRDefault="000A3B3A" w:rsidP="0000274F">
            <w:pPr>
              <w:spacing w:after="240" w:line="300" w:lineRule="atLeast"/>
              <w:rPr>
                <w:rFonts w:ascii="Kinetic Letters" w:eastAsia="Kinetic Letters" w:hAnsi="Kinetic Letters" w:cs="Kinetic Letters"/>
                <w:sz w:val="18"/>
                <w:szCs w:val="18"/>
                <w:lang w:eastAsia="en-GB"/>
              </w:rPr>
            </w:pPr>
            <w:r w:rsidRPr="57D3F736">
              <w:rPr>
                <w:rFonts w:ascii="Kinetic Letters" w:eastAsia="Kinetic Letters" w:hAnsi="Kinetic Letters" w:cs="Kinetic Letters"/>
                <w:sz w:val="18"/>
                <w:szCs w:val="18"/>
                <w:lang w:eastAsia="en-GB"/>
              </w:rPr>
              <w:t>Spring 1:</w:t>
            </w:r>
          </w:p>
        </w:tc>
        <w:tc>
          <w:tcPr>
            <w:tcW w:w="618" w:type="pct"/>
            <w:hideMark/>
          </w:tcPr>
          <w:p w14:paraId="313DE6C3" w14:textId="1D63A823" w:rsidR="000A3B3A" w:rsidRPr="00603592" w:rsidRDefault="00347DAA" w:rsidP="0000274F">
            <w:pPr>
              <w:spacing w:after="240" w:line="300" w:lineRule="atLeast"/>
              <w:cnfStyle w:val="000000100000" w:firstRow="0" w:lastRow="0" w:firstColumn="0" w:lastColumn="0" w:oddVBand="0" w:evenVBand="0" w:oddHBand="1" w:evenHBand="0" w:firstRowFirstColumn="0" w:firstRowLastColumn="0" w:lastRowFirstColumn="0" w:lastRowLastColumn="0"/>
              <w:rPr>
                <w:rFonts w:ascii="Kinetic Letters" w:eastAsia="Kinetic Letters" w:hAnsi="Kinetic Letters" w:cs="Kinetic Letters"/>
                <w:sz w:val="18"/>
                <w:szCs w:val="18"/>
                <w:lang w:eastAsia="en-GB"/>
              </w:rPr>
            </w:pPr>
            <w:r>
              <w:rPr>
                <w:rFonts w:ascii="Kinetic Letters" w:eastAsia="Kinetic Letters" w:hAnsi="Kinetic Letters" w:cs="Kinetic Letters"/>
                <w:sz w:val="18"/>
                <w:szCs w:val="18"/>
                <w:lang w:eastAsia="en-GB"/>
              </w:rPr>
              <w:t>Managing Self</w:t>
            </w:r>
          </w:p>
        </w:tc>
        <w:tc>
          <w:tcPr>
            <w:tcW w:w="1232" w:type="pct"/>
          </w:tcPr>
          <w:p w14:paraId="5970BB51" w14:textId="36670527" w:rsidR="000A3B3A" w:rsidRPr="00602573" w:rsidRDefault="00347DAA" w:rsidP="00347DAA">
            <w:pPr>
              <w:spacing w:after="240" w:line="300" w:lineRule="atLeast"/>
              <w:jc w:val="center"/>
              <w:cnfStyle w:val="000000100000" w:firstRow="0" w:lastRow="0" w:firstColumn="0" w:lastColumn="0" w:oddVBand="0" w:evenVBand="0" w:oddHBand="1" w:evenHBand="0" w:firstRowFirstColumn="0" w:firstRowLastColumn="0" w:lastRowFirstColumn="0" w:lastRowLastColumn="0"/>
              <w:rPr>
                <w:rFonts w:ascii="Kinetic Letters" w:hAnsi="Kinetic Letters"/>
              </w:rPr>
            </w:pPr>
            <w:r w:rsidRPr="000A3B3A">
              <w:rPr>
                <w:rFonts w:ascii="Kinetic Letters" w:eastAsia="Kinetic Letters" w:hAnsi="Kinetic Letters" w:cs="Kinetic Letters"/>
                <w:lang w:eastAsia="en-GB"/>
              </w:rPr>
              <w:t>Taking on Challenges</w:t>
            </w:r>
          </w:p>
        </w:tc>
        <w:tc>
          <w:tcPr>
            <w:tcW w:w="2723" w:type="pct"/>
            <w:hideMark/>
          </w:tcPr>
          <w:p w14:paraId="2ECA9045" w14:textId="23B2A29B" w:rsidR="000A3B3A" w:rsidRPr="00602573" w:rsidRDefault="00347DAA" w:rsidP="0000274F">
            <w:pPr>
              <w:spacing w:after="240" w:line="300" w:lineRule="atLeast"/>
              <w:cnfStyle w:val="000000100000" w:firstRow="0" w:lastRow="0" w:firstColumn="0" w:lastColumn="0" w:oddVBand="0" w:evenVBand="0" w:oddHBand="1" w:evenHBand="0" w:firstRowFirstColumn="0" w:firstRowLastColumn="0" w:lastRowFirstColumn="0" w:lastRowLastColumn="0"/>
              <w:rPr>
                <w:rFonts w:ascii="Kinetic Letters" w:eastAsia="Kinetic Letters" w:hAnsi="Kinetic Letters" w:cs="Kinetic Letters"/>
                <w:sz w:val="18"/>
                <w:szCs w:val="18"/>
                <w:lang w:eastAsia="en-GB"/>
              </w:rPr>
            </w:pPr>
            <w:r>
              <w:rPr>
                <w:rFonts w:ascii="Kinetic Letters" w:hAnsi="Kinetic Letters"/>
                <w:shd w:val="clear" w:color="auto" w:fill="FFFFFF"/>
              </w:rPr>
              <w:t>C</w:t>
            </w:r>
            <w:r w:rsidRPr="000A3B3A">
              <w:rPr>
                <w:rFonts w:ascii="Kinetic Letters" w:hAnsi="Kinetic Letters"/>
                <w:shd w:val="clear" w:color="auto" w:fill="FFFFFF"/>
              </w:rPr>
              <w:t>hildren will understand why we have rules, the importance of persistence and perseverance in the face of challenges, learn how to communicate effectively with others, practice 'grounding' coping strategies, and to learn new skills that will help them show resilience and perseverance in the face of challenge.</w:t>
            </w:r>
          </w:p>
        </w:tc>
      </w:tr>
      <w:tr w:rsidR="000A3B3A" w:rsidRPr="006E0BD3" w14:paraId="71BB4194" w14:textId="77777777" w:rsidTr="000A3B3A">
        <w:tc>
          <w:tcPr>
            <w:cnfStyle w:val="001000000000" w:firstRow="0" w:lastRow="0" w:firstColumn="1" w:lastColumn="0" w:oddVBand="0" w:evenVBand="0" w:oddHBand="0" w:evenHBand="0" w:firstRowFirstColumn="0" w:firstRowLastColumn="0" w:lastRowFirstColumn="0" w:lastRowLastColumn="0"/>
            <w:tcW w:w="426" w:type="pct"/>
            <w:hideMark/>
          </w:tcPr>
          <w:p w14:paraId="1D229570" w14:textId="77777777" w:rsidR="000A3B3A" w:rsidRPr="00603592" w:rsidRDefault="000A3B3A" w:rsidP="0000274F">
            <w:pPr>
              <w:spacing w:after="240" w:line="300" w:lineRule="atLeast"/>
              <w:rPr>
                <w:rFonts w:ascii="Kinetic Letters" w:eastAsia="Kinetic Letters" w:hAnsi="Kinetic Letters" w:cs="Kinetic Letters"/>
                <w:sz w:val="18"/>
                <w:szCs w:val="18"/>
                <w:lang w:eastAsia="en-GB"/>
              </w:rPr>
            </w:pPr>
            <w:r w:rsidRPr="57D3F736">
              <w:rPr>
                <w:rFonts w:ascii="Kinetic Letters" w:eastAsia="Kinetic Letters" w:hAnsi="Kinetic Letters" w:cs="Kinetic Letters"/>
                <w:sz w:val="18"/>
                <w:szCs w:val="18"/>
                <w:lang w:eastAsia="en-GB"/>
              </w:rPr>
              <w:t>Spring 2:</w:t>
            </w:r>
          </w:p>
        </w:tc>
        <w:tc>
          <w:tcPr>
            <w:tcW w:w="618" w:type="pct"/>
            <w:hideMark/>
          </w:tcPr>
          <w:p w14:paraId="52CBB298" w14:textId="15F73368" w:rsidR="000A3B3A" w:rsidRPr="00603592" w:rsidRDefault="00347DAA" w:rsidP="0000274F">
            <w:pPr>
              <w:spacing w:after="240" w:line="300" w:lineRule="atLeast"/>
              <w:cnfStyle w:val="000000000000" w:firstRow="0" w:lastRow="0" w:firstColumn="0" w:lastColumn="0" w:oddVBand="0" w:evenVBand="0" w:oddHBand="0" w:evenHBand="0" w:firstRowFirstColumn="0" w:firstRowLastColumn="0" w:lastRowFirstColumn="0" w:lastRowLastColumn="0"/>
              <w:rPr>
                <w:rFonts w:ascii="Kinetic Letters" w:eastAsia="Kinetic Letters" w:hAnsi="Kinetic Letters" w:cs="Kinetic Letters"/>
                <w:sz w:val="18"/>
                <w:szCs w:val="18"/>
                <w:lang w:eastAsia="en-GB"/>
              </w:rPr>
            </w:pPr>
            <w:proofErr w:type="spellStart"/>
            <w:r>
              <w:rPr>
                <w:rFonts w:ascii="Kinetic Letters" w:eastAsia="Kinetic Letters" w:hAnsi="Kinetic Letters" w:cs="Kinetic Letters"/>
                <w:sz w:val="18"/>
                <w:szCs w:val="18"/>
                <w:lang w:eastAsia="en-GB"/>
              </w:rPr>
              <w:t>Self Regulation</w:t>
            </w:r>
            <w:proofErr w:type="spellEnd"/>
            <w:r>
              <w:rPr>
                <w:rFonts w:ascii="Kinetic Letters" w:eastAsia="Kinetic Letters" w:hAnsi="Kinetic Letters" w:cs="Kinetic Letters"/>
                <w:sz w:val="18"/>
                <w:szCs w:val="18"/>
                <w:lang w:eastAsia="en-GB"/>
              </w:rPr>
              <w:t xml:space="preserve"> </w:t>
            </w:r>
          </w:p>
        </w:tc>
        <w:tc>
          <w:tcPr>
            <w:tcW w:w="1232" w:type="pct"/>
          </w:tcPr>
          <w:p w14:paraId="23E5AEC2" w14:textId="134AEACE" w:rsidR="000A3B3A" w:rsidRPr="00602573" w:rsidRDefault="00347DAA" w:rsidP="00347DAA">
            <w:pPr>
              <w:spacing w:after="240" w:line="300" w:lineRule="atLeast"/>
              <w:jc w:val="center"/>
              <w:cnfStyle w:val="000000000000" w:firstRow="0" w:lastRow="0" w:firstColumn="0" w:lastColumn="0" w:oddVBand="0" w:evenVBand="0" w:oddHBand="0" w:evenHBand="0" w:firstRowFirstColumn="0" w:firstRowLastColumn="0" w:lastRowFirstColumn="0" w:lastRowLastColumn="0"/>
              <w:rPr>
                <w:rFonts w:ascii="Kinetic Letters" w:hAnsi="Kinetic Letters"/>
              </w:rPr>
            </w:pPr>
            <w:r>
              <w:rPr>
                <w:rFonts w:ascii="Kinetic Letters" w:hAnsi="Kinetic Letters"/>
              </w:rPr>
              <w:t xml:space="preserve">Listening and Following Instructions </w:t>
            </w:r>
          </w:p>
        </w:tc>
        <w:tc>
          <w:tcPr>
            <w:tcW w:w="2723" w:type="pct"/>
            <w:hideMark/>
          </w:tcPr>
          <w:p w14:paraId="6B8F40F1" w14:textId="315C217A" w:rsidR="000A3B3A" w:rsidRPr="00347DAA" w:rsidRDefault="00347DAA" w:rsidP="0000274F">
            <w:pPr>
              <w:spacing w:after="240" w:line="300" w:lineRule="atLeast"/>
              <w:cnfStyle w:val="000000000000" w:firstRow="0" w:lastRow="0" w:firstColumn="0" w:lastColumn="0" w:oddVBand="0" w:evenVBand="0" w:oddHBand="0" w:evenHBand="0" w:firstRowFirstColumn="0" w:firstRowLastColumn="0" w:lastRowFirstColumn="0" w:lastRowLastColumn="0"/>
              <w:rPr>
                <w:rFonts w:ascii="Kinetic Letters" w:eastAsia="Kinetic Letters" w:hAnsi="Kinetic Letters" w:cs="Kinetic Letters"/>
                <w:sz w:val="24"/>
                <w:szCs w:val="24"/>
                <w:lang w:eastAsia="en-GB"/>
              </w:rPr>
            </w:pPr>
            <w:r>
              <w:rPr>
                <w:rFonts w:ascii="Kinetic Letters" w:hAnsi="Kinetic Letters"/>
                <w:sz w:val="24"/>
                <w:szCs w:val="24"/>
                <w:shd w:val="clear" w:color="auto" w:fill="FFFFFF"/>
              </w:rPr>
              <w:t>C</w:t>
            </w:r>
            <w:r w:rsidRPr="00347DAA">
              <w:rPr>
                <w:rFonts w:ascii="Kinetic Letters" w:hAnsi="Kinetic Letters"/>
                <w:sz w:val="24"/>
                <w:szCs w:val="24"/>
                <w:shd w:val="clear" w:color="auto" w:fill="FFFFFF"/>
              </w:rPr>
              <w:t>hildren will learn why it is important to be an honest, thoughtful and resilient active listener who can respond to instructions and how they can become one.</w:t>
            </w:r>
          </w:p>
        </w:tc>
      </w:tr>
      <w:tr w:rsidR="000A3B3A" w:rsidRPr="006E0BD3" w14:paraId="42FAE79E" w14:textId="77777777" w:rsidTr="000A3B3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6" w:type="pct"/>
            <w:hideMark/>
          </w:tcPr>
          <w:p w14:paraId="37CFB77D" w14:textId="77777777" w:rsidR="000A3B3A" w:rsidRPr="00603592" w:rsidRDefault="000A3B3A" w:rsidP="0000274F">
            <w:pPr>
              <w:spacing w:after="240" w:line="300" w:lineRule="atLeast"/>
              <w:rPr>
                <w:rFonts w:ascii="Kinetic Letters" w:eastAsia="Kinetic Letters" w:hAnsi="Kinetic Letters" w:cs="Kinetic Letters"/>
                <w:sz w:val="18"/>
                <w:szCs w:val="18"/>
                <w:lang w:eastAsia="en-GB"/>
              </w:rPr>
            </w:pPr>
            <w:r w:rsidRPr="57D3F736">
              <w:rPr>
                <w:rFonts w:ascii="Kinetic Letters" w:eastAsia="Kinetic Letters" w:hAnsi="Kinetic Letters" w:cs="Kinetic Letters"/>
                <w:sz w:val="18"/>
                <w:szCs w:val="18"/>
                <w:lang w:eastAsia="en-GB"/>
              </w:rPr>
              <w:t>Summer 1:</w:t>
            </w:r>
          </w:p>
        </w:tc>
        <w:tc>
          <w:tcPr>
            <w:tcW w:w="618" w:type="pct"/>
            <w:hideMark/>
          </w:tcPr>
          <w:p w14:paraId="36BEFF77" w14:textId="3F7BE2CD" w:rsidR="000A3B3A" w:rsidRPr="00603592" w:rsidRDefault="00347DAA" w:rsidP="0000274F">
            <w:pPr>
              <w:spacing w:after="240" w:line="300" w:lineRule="atLeast"/>
              <w:cnfStyle w:val="000000100000" w:firstRow="0" w:lastRow="0" w:firstColumn="0" w:lastColumn="0" w:oddVBand="0" w:evenVBand="0" w:oddHBand="1" w:evenHBand="0" w:firstRowFirstColumn="0" w:firstRowLastColumn="0" w:lastRowFirstColumn="0" w:lastRowLastColumn="0"/>
              <w:rPr>
                <w:rFonts w:ascii="Kinetic Letters" w:eastAsia="Kinetic Letters" w:hAnsi="Kinetic Letters" w:cs="Kinetic Letters"/>
                <w:sz w:val="18"/>
                <w:szCs w:val="18"/>
                <w:lang w:eastAsia="en-GB"/>
              </w:rPr>
            </w:pPr>
            <w:r>
              <w:rPr>
                <w:rFonts w:ascii="Kinetic Letters" w:eastAsia="Kinetic Letters" w:hAnsi="Kinetic Letters" w:cs="Kinetic Letters"/>
                <w:sz w:val="18"/>
                <w:szCs w:val="18"/>
                <w:lang w:eastAsia="en-GB"/>
              </w:rPr>
              <w:t xml:space="preserve">Building Relationships </w:t>
            </w:r>
          </w:p>
        </w:tc>
        <w:tc>
          <w:tcPr>
            <w:tcW w:w="1232" w:type="pct"/>
          </w:tcPr>
          <w:p w14:paraId="44D112FA" w14:textId="3499BB18" w:rsidR="000A3B3A" w:rsidRPr="00602573" w:rsidRDefault="00347DAA" w:rsidP="00347DAA">
            <w:pPr>
              <w:spacing w:after="240" w:line="300" w:lineRule="atLeast"/>
              <w:jc w:val="center"/>
              <w:cnfStyle w:val="000000100000" w:firstRow="0" w:lastRow="0" w:firstColumn="0" w:lastColumn="0" w:oddVBand="0" w:evenVBand="0" w:oddHBand="1" w:evenHBand="0" w:firstRowFirstColumn="0" w:firstRowLastColumn="0" w:lastRowFirstColumn="0" w:lastRowLastColumn="0"/>
              <w:rPr>
                <w:rFonts w:ascii="Kinetic Letters" w:hAnsi="Kinetic Letters"/>
              </w:rPr>
            </w:pPr>
            <w:r>
              <w:rPr>
                <w:rFonts w:ascii="Kinetic Letters" w:hAnsi="Kinetic Letters"/>
              </w:rPr>
              <w:t>My Family &amp; Friends</w:t>
            </w:r>
          </w:p>
        </w:tc>
        <w:tc>
          <w:tcPr>
            <w:tcW w:w="2723" w:type="pct"/>
            <w:hideMark/>
          </w:tcPr>
          <w:p w14:paraId="585B55E4" w14:textId="7A1B4E50" w:rsidR="000A3B3A" w:rsidRPr="00347DAA" w:rsidRDefault="00347DAA" w:rsidP="0000274F">
            <w:pPr>
              <w:spacing w:after="240" w:line="300" w:lineRule="atLeast"/>
              <w:cnfStyle w:val="000000100000" w:firstRow="0" w:lastRow="0" w:firstColumn="0" w:lastColumn="0" w:oddVBand="0" w:evenVBand="0" w:oddHBand="1" w:evenHBand="0" w:firstRowFirstColumn="0" w:firstRowLastColumn="0" w:lastRowFirstColumn="0" w:lastRowLastColumn="0"/>
              <w:rPr>
                <w:rFonts w:ascii="Kinetic Letters" w:eastAsia="Kinetic Letters" w:hAnsi="Kinetic Letters" w:cs="Kinetic Letters"/>
                <w:sz w:val="24"/>
                <w:szCs w:val="24"/>
                <w:lang w:eastAsia="en-GB"/>
              </w:rPr>
            </w:pPr>
            <w:r>
              <w:rPr>
                <w:rFonts w:ascii="Kinetic Letters" w:hAnsi="Kinetic Letters"/>
                <w:sz w:val="24"/>
                <w:szCs w:val="24"/>
                <w:shd w:val="clear" w:color="auto" w:fill="FFFFFF"/>
              </w:rPr>
              <w:t>C</w:t>
            </w:r>
            <w:r w:rsidRPr="00347DAA">
              <w:rPr>
                <w:rFonts w:ascii="Kinetic Letters" w:hAnsi="Kinetic Letters"/>
                <w:sz w:val="24"/>
                <w:szCs w:val="24"/>
                <w:shd w:val="clear" w:color="auto" w:fill="FFFFFF"/>
              </w:rPr>
              <w:t>hildren will learn how we all have different beliefs and celebrations, what characteristics make a good friend, and how we need to listen to one another.</w:t>
            </w:r>
          </w:p>
        </w:tc>
      </w:tr>
      <w:tr w:rsidR="000A3B3A" w:rsidRPr="006E0BD3" w14:paraId="00C77BE7" w14:textId="77777777" w:rsidTr="000A3B3A">
        <w:tc>
          <w:tcPr>
            <w:cnfStyle w:val="001000000000" w:firstRow="0" w:lastRow="0" w:firstColumn="1" w:lastColumn="0" w:oddVBand="0" w:evenVBand="0" w:oddHBand="0" w:evenHBand="0" w:firstRowFirstColumn="0" w:firstRowLastColumn="0" w:lastRowFirstColumn="0" w:lastRowLastColumn="0"/>
            <w:tcW w:w="426" w:type="pct"/>
            <w:hideMark/>
          </w:tcPr>
          <w:p w14:paraId="2E945F6F" w14:textId="77777777" w:rsidR="000A3B3A" w:rsidRPr="00603592" w:rsidRDefault="000A3B3A" w:rsidP="0000274F">
            <w:pPr>
              <w:spacing w:after="240" w:line="300" w:lineRule="atLeast"/>
              <w:rPr>
                <w:rFonts w:ascii="Kinetic Letters" w:eastAsia="Kinetic Letters" w:hAnsi="Kinetic Letters" w:cs="Kinetic Letters"/>
                <w:sz w:val="18"/>
                <w:szCs w:val="18"/>
                <w:lang w:eastAsia="en-GB"/>
              </w:rPr>
            </w:pPr>
            <w:r w:rsidRPr="57D3F736">
              <w:rPr>
                <w:rFonts w:ascii="Kinetic Letters" w:eastAsia="Kinetic Letters" w:hAnsi="Kinetic Letters" w:cs="Kinetic Letters"/>
                <w:sz w:val="18"/>
                <w:szCs w:val="18"/>
                <w:lang w:eastAsia="en-GB"/>
              </w:rPr>
              <w:t>Summer 2:</w:t>
            </w:r>
          </w:p>
        </w:tc>
        <w:tc>
          <w:tcPr>
            <w:tcW w:w="618" w:type="pct"/>
            <w:hideMark/>
          </w:tcPr>
          <w:p w14:paraId="0D1DE04C" w14:textId="09AAE215" w:rsidR="000A3B3A" w:rsidRPr="00603592" w:rsidRDefault="00347DAA" w:rsidP="0000274F">
            <w:pPr>
              <w:spacing w:after="240" w:line="300" w:lineRule="atLeast"/>
              <w:cnfStyle w:val="000000000000" w:firstRow="0" w:lastRow="0" w:firstColumn="0" w:lastColumn="0" w:oddVBand="0" w:evenVBand="0" w:oddHBand="0" w:evenHBand="0" w:firstRowFirstColumn="0" w:firstRowLastColumn="0" w:lastRowFirstColumn="0" w:lastRowLastColumn="0"/>
              <w:rPr>
                <w:rFonts w:ascii="Kinetic Letters" w:eastAsia="Kinetic Letters" w:hAnsi="Kinetic Letters" w:cs="Kinetic Letters"/>
                <w:sz w:val="18"/>
                <w:szCs w:val="18"/>
                <w:lang w:eastAsia="en-GB"/>
              </w:rPr>
            </w:pPr>
            <w:r>
              <w:rPr>
                <w:rFonts w:ascii="Kinetic Letters" w:eastAsia="Kinetic Letters" w:hAnsi="Kinetic Letters" w:cs="Kinetic Letters"/>
                <w:sz w:val="18"/>
                <w:szCs w:val="18"/>
                <w:lang w:eastAsia="en-GB"/>
              </w:rPr>
              <w:t>Managing Self</w:t>
            </w:r>
          </w:p>
        </w:tc>
        <w:tc>
          <w:tcPr>
            <w:tcW w:w="1232" w:type="pct"/>
          </w:tcPr>
          <w:p w14:paraId="45F4C919" w14:textId="1E2D0D28" w:rsidR="000A3B3A" w:rsidRPr="00603592" w:rsidRDefault="00347DAA" w:rsidP="0000274F">
            <w:pPr>
              <w:spacing w:after="240" w:line="300" w:lineRule="atLeast"/>
              <w:cnfStyle w:val="000000000000" w:firstRow="0" w:lastRow="0" w:firstColumn="0" w:lastColumn="0" w:oddVBand="0" w:evenVBand="0" w:oddHBand="0" w:evenHBand="0" w:firstRowFirstColumn="0" w:firstRowLastColumn="0" w:lastRowFirstColumn="0" w:lastRowLastColumn="0"/>
              <w:rPr>
                <w:rFonts w:ascii="Kinetic Letters" w:eastAsia="Kinetic Letters" w:hAnsi="Kinetic Letters" w:cs="Kinetic Letters"/>
                <w:sz w:val="18"/>
                <w:szCs w:val="18"/>
                <w:lang w:eastAsia="en-GB"/>
              </w:rPr>
            </w:pPr>
            <w:r>
              <w:rPr>
                <w:rFonts w:ascii="Kinetic Letters" w:eastAsia="Kinetic Letters" w:hAnsi="Kinetic Letters" w:cs="Kinetic Letters"/>
                <w:sz w:val="18"/>
                <w:szCs w:val="18"/>
                <w:lang w:eastAsia="en-GB"/>
              </w:rPr>
              <w:t xml:space="preserve">My Wellbeing </w:t>
            </w:r>
          </w:p>
        </w:tc>
        <w:tc>
          <w:tcPr>
            <w:tcW w:w="2723" w:type="pct"/>
            <w:hideMark/>
          </w:tcPr>
          <w:p w14:paraId="4E327536" w14:textId="004E994D" w:rsidR="000A3B3A" w:rsidRPr="00347DAA" w:rsidRDefault="00347DAA" w:rsidP="0000274F">
            <w:pPr>
              <w:spacing w:after="240" w:line="300" w:lineRule="atLeast"/>
              <w:cnfStyle w:val="000000000000" w:firstRow="0" w:lastRow="0" w:firstColumn="0" w:lastColumn="0" w:oddVBand="0" w:evenVBand="0" w:oddHBand="0" w:evenHBand="0" w:firstRowFirstColumn="0" w:firstRowLastColumn="0" w:lastRowFirstColumn="0" w:lastRowLastColumn="0"/>
              <w:rPr>
                <w:rFonts w:ascii="Kinetic Letters" w:eastAsia="Kinetic Letters" w:hAnsi="Kinetic Letters" w:cs="Kinetic Letters"/>
                <w:sz w:val="24"/>
                <w:szCs w:val="24"/>
                <w:lang w:eastAsia="en-GB"/>
              </w:rPr>
            </w:pPr>
            <w:r>
              <w:rPr>
                <w:rFonts w:ascii="Kinetic Letters" w:hAnsi="Kinetic Letters"/>
                <w:sz w:val="24"/>
                <w:szCs w:val="24"/>
                <w:shd w:val="clear" w:color="auto" w:fill="FFFFFF"/>
              </w:rPr>
              <w:t>C</w:t>
            </w:r>
            <w:r w:rsidRPr="00347DAA">
              <w:rPr>
                <w:rFonts w:ascii="Kinetic Letters" w:hAnsi="Kinetic Letters"/>
                <w:sz w:val="24"/>
                <w:szCs w:val="24"/>
                <w:shd w:val="clear" w:color="auto" w:fill="FFFFFF"/>
              </w:rPr>
              <w:t>hildren will learn how to look after their wellbeing through exercise, meditation, a balanced diet and care for themselves.</w:t>
            </w:r>
          </w:p>
        </w:tc>
      </w:tr>
    </w:tbl>
    <w:p w14:paraId="17A06F8F" w14:textId="77777777" w:rsidR="000A3B3A" w:rsidRPr="00EC052C" w:rsidRDefault="000A3B3A" w:rsidP="57D3F736">
      <w:pPr>
        <w:rPr>
          <w:rFonts w:ascii="Kinetic Letters" w:eastAsia="Kinetic Letters" w:hAnsi="Kinetic Letters" w:cs="Kinetic Letters"/>
          <w:sz w:val="24"/>
          <w:szCs w:val="24"/>
          <w:lang w:eastAsia="en-GB"/>
        </w:rPr>
      </w:pPr>
    </w:p>
    <w:p w14:paraId="142B67CD" w14:textId="77777777" w:rsidR="00EC052C" w:rsidRDefault="00EC052C" w:rsidP="57D3F736">
      <w:pPr>
        <w:rPr>
          <w:rFonts w:ascii="Kinetic Letters" w:eastAsia="Kinetic Letters" w:hAnsi="Kinetic Letters" w:cs="Kinetic Letters"/>
          <w:b/>
          <w:bCs/>
          <w:sz w:val="24"/>
          <w:szCs w:val="24"/>
          <w:u w:val="single"/>
          <w:lang w:eastAsia="en-GB"/>
        </w:rPr>
      </w:pPr>
    </w:p>
    <w:p w14:paraId="2A3D9457" w14:textId="79823B57" w:rsidR="00C42AE3" w:rsidRPr="00C42AE3" w:rsidRDefault="00C42AE3" w:rsidP="57D3F736">
      <w:pPr>
        <w:rPr>
          <w:rFonts w:ascii="Kinetic Letters" w:eastAsia="Kinetic Letters" w:hAnsi="Kinetic Letters" w:cs="Kinetic Letters"/>
          <w:b/>
          <w:bCs/>
          <w:sz w:val="24"/>
          <w:szCs w:val="24"/>
          <w:u w:val="single"/>
          <w:lang w:eastAsia="en-GB"/>
        </w:rPr>
      </w:pPr>
      <w:r w:rsidRPr="57D3F736">
        <w:rPr>
          <w:rFonts w:ascii="Kinetic Letters" w:eastAsia="Kinetic Letters" w:hAnsi="Kinetic Letters" w:cs="Kinetic Letters"/>
          <w:b/>
          <w:bCs/>
          <w:sz w:val="24"/>
          <w:szCs w:val="24"/>
          <w:u w:val="single"/>
          <w:lang w:eastAsia="en-GB"/>
        </w:rPr>
        <w:t>Continuity and Progression</w:t>
      </w:r>
    </w:p>
    <w:p w14:paraId="4CC34E1A" w14:textId="14451E6B" w:rsidR="00400159" w:rsidRPr="00EF0CC5" w:rsidRDefault="00400159" w:rsidP="57D3F736">
      <w:pPr>
        <w:rPr>
          <w:rFonts w:ascii="Kinetic Letters" w:eastAsia="Kinetic Letters" w:hAnsi="Kinetic Letters" w:cs="Kinetic Letters"/>
          <w:sz w:val="24"/>
          <w:szCs w:val="24"/>
          <w:lang w:eastAsia="en-GB"/>
        </w:rPr>
      </w:pPr>
      <w:r w:rsidRPr="57D3F736">
        <w:rPr>
          <w:rFonts w:ascii="Kinetic Letters" w:eastAsia="Kinetic Letters" w:hAnsi="Kinetic Letters" w:cs="Kinetic Letters"/>
          <w:sz w:val="24"/>
          <w:szCs w:val="24"/>
          <w:lang w:eastAsia="en-GB"/>
        </w:rPr>
        <w:t xml:space="preserve">At </w:t>
      </w:r>
      <w:r w:rsidR="00EF0CC5" w:rsidRPr="57D3F736">
        <w:rPr>
          <w:rFonts w:ascii="Kinetic Letters" w:eastAsia="Kinetic Letters" w:hAnsi="Kinetic Letters" w:cs="Kinetic Letters"/>
          <w:sz w:val="24"/>
          <w:szCs w:val="24"/>
          <w:lang w:eastAsia="en-GB"/>
        </w:rPr>
        <w:t>t</w:t>
      </w:r>
      <w:r w:rsidRPr="57D3F736">
        <w:rPr>
          <w:rFonts w:ascii="Kinetic Letters" w:eastAsia="Kinetic Letters" w:hAnsi="Kinetic Letters" w:cs="Kinetic Letters"/>
          <w:sz w:val="24"/>
          <w:szCs w:val="24"/>
          <w:lang w:eastAsia="en-GB"/>
        </w:rPr>
        <w:t>he Forest Federation we allocate</w:t>
      </w:r>
      <w:r w:rsidR="00EA1ACA" w:rsidRPr="57D3F736">
        <w:rPr>
          <w:rFonts w:ascii="Kinetic Letters" w:eastAsia="Kinetic Letters" w:hAnsi="Kinetic Letters" w:cs="Kinetic Letters"/>
          <w:sz w:val="24"/>
          <w:szCs w:val="24"/>
          <w:lang w:eastAsia="en-GB"/>
        </w:rPr>
        <w:t xml:space="preserve"> </w:t>
      </w:r>
      <w:r w:rsidR="0037423A" w:rsidRPr="57D3F736">
        <w:rPr>
          <w:rFonts w:ascii="Kinetic Letters" w:eastAsia="Kinetic Letters" w:hAnsi="Kinetic Letters" w:cs="Kinetic Letters"/>
          <w:sz w:val="24"/>
          <w:szCs w:val="24"/>
          <w:lang w:eastAsia="en-GB"/>
        </w:rPr>
        <w:t xml:space="preserve">1 hour </w:t>
      </w:r>
      <w:r w:rsidR="00EA1ACA" w:rsidRPr="57D3F736">
        <w:rPr>
          <w:rFonts w:ascii="Kinetic Letters" w:eastAsia="Kinetic Letters" w:hAnsi="Kinetic Letters" w:cs="Kinetic Letters"/>
          <w:sz w:val="24"/>
          <w:szCs w:val="24"/>
          <w:lang w:eastAsia="en-GB"/>
        </w:rPr>
        <w:t>directed time</w:t>
      </w:r>
      <w:r w:rsidRPr="57D3F736">
        <w:rPr>
          <w:rFonts w:ascii="Kinetic Letters" w:eastAsia="Kinetic Letters" w:hAnsi="Kinetic Letters" w:cs="Kinetic Letters"/>
          <w:sz w:val="24"/>
          <w:szCs w:val="24"/>
          <w:lang w:eastAsia="en-GB"/>
        </w:rPr>
        <w:t xml:space="preserve"> to PSHE each week </w:t>
      </w:r>
      <w:proofErr w:type="gramStart"/>
      <w:r w:rsidRPr="57D3F736">
        <w:rPr>
          <w:rFonts w:ascii="Kinetic Letters" w:eastAsia="Kinetic Letters" w:hAnsi="Kinetic Letters" w:cs="Kinetic Letters"/>
          <w:sz w:val="24"/>
          <w:szCs w:val="24"/>
          <w:lang w:eastAsia="en-GB"/>
        </w:rPr>
        <w:t>in order to</w:t>
      </w:r>
      <w:proofErr w:type="gramEnd"/>
      <w:r w:rsidRPr="57D3F736">
        <w:rPr>
          <w:rFonts w:ascii="Kinetic Letters" w:eastAsia="Kinetic Letters" w:hAnsi="Kinetic Letters" w:cs="Kinetic Letters"/>
          <w:sz w:val="24"/>
          <w:szCs w:val="24"/>
          <w:lang w:eastAsia="en-GB"/>
        </w:rPr>
        <w:t xml:space="preserve"> teach the PSHE knowledge and skills in a developmental and age-appropriate way.</w:t>
      </w:r>
      <w:r w:rsidR="008334E2">
        <w:rPr>
          <w:rFonts w:ascii="Kinetic Letters" w:eastAsia="Kinetic Letters" w:hAnsi="Kinetic Letters" w:cs="Kinetic Letters"/>
          <w:sz w:val="24"/>
          <w:szCs w:val="24"/>
          <w:lang w:eastAsia="en-GB"/>
        </w:rPr>
        <w:t xml:space="preserve"> Kapow allows us to teach PSHE through mixed-age planning</w:t>
      </w:r>
      <w:r w:rsidR="007A2A69">
        <w:rPr>
          <w:rFonts w:ascii="Kinetic Letters" w:eastAsia="Kinetic Letters" w:hAnsi="Kinetic Letters" w:cs="Kinetic Letters"/>
          <w:sz w:val="24"/>
          <w:szCs w:val="24"/>
          <w:lang w:eastAsia="en-GB"/>
        </w:rPr>
        <w:t xml:space="preserve"> to Years 1/2, 3/4 &amp; 5/6</w:t>
      </w:r>
      <w:r w:rsidR="00E82D78">
        <w:rPr>
          <w:rFonts w:ascii="Kinetic Letters" w:eastAsia="Kinetic Letters" w:hAnsi="Kinetic Letters" w:cs="Kinetic Letters"/>
          <w:sz w:val="24"/>
          <w:szCs w:val="24"/>
          <w:lang w:eastAsia="en-GB"/>
        </w:rPr>
        <w:t xml:space="preserve">. </w:t>
      </w:r>
    </w:p>
    <w:p w14:paraId="7B982C0F" w14:textId="77777777" w:rsidR="00400159" w:rsidRPr="00EF0CC5" w:rsidRDefault="00400159" w:rsidP="57D3F736">
      <w:pPr>
        <w:rPr>
          <w:rFonts w:ascii="Kinetic Letters" w:eastAsia="Kinetic Letters" w:hAnsi="Kinetic Letters" w:cs="Kinetic Letters"/>
          <w:sz w:val="24"/>
          <w:szCs w:val="24"/>
          <w:lang w:eastAsia="en-GB"/>
        </w:rPr>
      </w:pPr>
      <w:r w:rsidRPr="57D3F736">
        <w:rPr>
          <w:rFonts w:ascii="Kinetic Letters" w:eastAsia="Kinetic Letters" w:hAnsi="Kinetic Letters" w:cs="Kinetic Letters"/>
          <w:sz w:val="24"/>
          <w:szCs w:val="24"/>
          <w:lang w:eastAsia="en-GB"/>
        </w:rPr>
        <w:t xml:space="preserve">These explicit lessons are reinforced and enhanced in many ways: </w:t>
      </w:r>
    </w:p>
    <w:p w14:paraId="17DF3BE1" w14:textId="1AA726EA" w:rsidR="00400159" w:rsidRPr="00EF0CC5" w:rsidRDefault="00EA1ACA" w:rsidP="57D3F736">
      <w:pPr>
        <w:rPr>
          <w:rFonts w:ascii="Kinetic Letters" w:eastAsia="Kinetic Letters" w:hAnsi="Kinetic Letters" w:cs="Kinetic Letters"/>
          <w:sz w:val="24"/>
          <w:szCs w:val="24"/>
          <w:lang w:eastAsia="en-GB"/>
        </w:rPr>
      </w:pPr>
      <w:r w:rsidRPr="57D3F736">
        <w:rPr>
          <w:rFonts w:ascii="Kinetic Letters" w:eastAsia="Kinetic Letters" w:hAnsi="Kinetic Letters" w:cs="Kinetic Letters"/>
          <w:sz w:val="24"/>
          <w:szCs w:val="24"/>
          <w:lang w:eastAsia="en-GB"/>
        </w:rPr>
        <w:t>C</w:t>
      </w:r>
      <w:r w:rsidR="00400159" w:rsidRPr="57D3F736">
        <w:rPr>
          <w:rFonts w:ascii="Kinetic Letters" w:eastAsia="Kinetic Letters" w:hAnsi="Kinetic Letters" w:cs="Kinetic Letters"/>
          <w:sz w:val="24"/>
          <w:szCs w:val="24"/>
          <w:lang w:eastAsia="en-GB"/>
        </w:rPr>
        <w:t>ollective worship, praise and reward system</w:t>
      </w:r>
      <w:r w:rsidRPr="57D3F736">
        <w:rPr>
          <w:rFonts w:ascii="Kinetic Letters" w:eastAsia="Kinetic Letters" w:hAnsi="Kinetic Letters" w:cs="Kinetic Letters"/>
          <w:sz w:val="24"/>
          <w:szCs w:val="24"/>
          <w:lang w:eastAsia="en-GB"/>
        </w:rPr>
        <w:t xml:space="preserve">. Our </w:t>
      </w:r>
      <w:r w:rsidR="00400159" w:rsidRPr="57D3F736">
        <w:rPr>
          <w:rFonts w:ascii="Kinetic Letters" w:eastAsia="Kinetic Letters" w:hAnsi="Kinetic Letters" w:cs="Kinetic Letters"/>
          <w:sz w:val="24"/>
          <w:szCs w:val="24"/>
          <w:lang w:eastAsia="en-GB"/>
        </w:rPr>
        <w:t>Learning Charter</w:t>
      </w:r>
      <w:r w:rsidRPr="57D3F736">
        <w:rPr>
          <w:rFonts w:ascii="Kinetic Letters" w:eastAsia="Kinetic Letters" w:hAnsi="Kinetic Letters" w:cs="Kinetic Letters"/>
          <w:sz w:val="24"/>
          <w:szCs w:val="24"/>
          <w:lang w:eastAsia="en-GB"/>
        </w:rPr>
        <w:t xml:space="preserve"> (see our behaviour policy)</w:t>
      </w:r>
      <w:r w:rsidR="00400159" w:rsidRPr="57D3F736">
        <w:rPr>
          <w:rFonts w:ascii="Kinetic Letters" w:eastAsia="Kinetic Letters" w:hAnsi="Kinetic Letters" w:cs="Kinetic Letters"/>
          <w:sz w:val="24"/>
          <w:szCs w:val="24"/>
          <w:lang w:eastAsia="en-GB"/>
        </w:rPr>
        <w:t>, through relationships child to child, adult to child and adult to adult across the school. We aim to ‘live’ what is learnt and apply it to everyday situations in the school community.</w:t>
      </w:r>
    </w:p>
    <w:p w14:paraId="44210342" w14:textId="7C6A6D42" w:rsidR="00FD5445" w:rsidRDefault="00400159" w:rsidP="57D3F736">
      <w:pPr>
        <w:rPr>
          <w:rFonts w:ascii="Kinetic Letters" w:eastAsia="Kinetic Letters" w:hAnsi="Kinetic Letters" w:cs="Kinetic Letters"/>
          <w:sz w:val="24"/>
          <w:szCs w:val="24"/>
          <w:lang w:eastAsia="en-GB"/>
        </w:rPr>
      </w:pPr>
      <w:r w:rsidRPr="57D3F736">
        <w:rPr>
          <w:rFonts w:ascii="Kinetic Letters" w:eastAsia="Kinetic Letters" w:hAnsi="Kinetic Letters" w:cs="Kinetic Letters"/>
          <w:sz w:val="24"/>
          <w:szCs w:val="24"/>
          <w:lang w:eastAsia="en-GB"/>
        </w:rPr>
        <w:t>Class teachers deliver the weekly lessons to their own classes</w:t>
      </w:r>
      <w:r w:rsidR="00FD5445" w:rsidRPr="57D3F736">
        <w:rPr>
          <w:rFonts w:ascii="Kinetic Letters" w:eastAsia="Kinetic Letters" w:hAnsi="Kinetic Letters" w:cs="Kinetic Letters"/>
          <w:sz w:val="24"/>
          <w:szCs w:val="24"/>
          <w:lang w:eastAsia="en-GB"/>
        </w:rPr>
        <w:t xml:space="preserve">, using a </w:t>
      </w:r>
      <w:r w:rsidR="00206545" w:rsidRPr="57D3F736">
        <w:rPr>
          <w:rFonts w:ascii="Kinetic Letters" w:eastAsia="Kinetic Letters" w:hAnsi="Kinetic Letters" w:cs="Kinetic Letters"/>
          <w:sz w:val="24"/>
          <w:szCs w:val="24"/>
          <w:lang w:eastAsia="en-GB"/>
        </w:rPr>
        <w:t xml:space="preserve">selected range of </w:t>
      </w:r>
      <w:proofErr w:type="spellStart"/>
      <w:r w:rsidR="00023762">
        <w:rPr>
          <w:rFonts w:ascii="Kinetic Letters" w:eastAsia="Kinetic Letters" w:hAnsi="Kinetic Letters" w:cs="Kinetic Letters"/>
          <w:sz w:val="24"/>
          <w:szCs w:val="24"/>
          <w:lang w:eastAsia="en-GB"/>
        </w:rPr>
        <w:t>Kappow</w:t>
      </w:r>
      <w:proofErr w:type="spellEnd"/>
      <w:r w:rsidR="00023762">
        <w:rPr>
          <w:rFonts w:ascii="Kinetic Letters" w:eastAsia="Kinetic Letters" w:hAnsi="Kinetic Letters" w:cs="Kinetic Letters"/>
          <w:sz w:val="24"/>
          <w:szCs w:val="24"/>
          <w:lang w:eastAsia="en-GB"/>
        </w:rPr>
        <w:t xml:space="preserve"> </w:t>
      </w:r>
      <w:r w:rsidR="007C2DC5">
        <w:rPr>
          <w:rFonts w:ascii="Kinetic Letters" w:eastAsia="Kinetic Letters" w:hAnsi="Kinetic Letters" w:cs="Kinetic Letters"/>
          <w:sz w:val="24"/>
          <w:szCs w:val="24"/>
          <w:lang w:eastAsia="en-GB"/>
        </w:rPr>
        <w:t>plans</w:t>
      </w:r>
      <w:r w:rsidR="00206545" w:rsidRPr="57D3F736">
        <w:rPr>
          <w:rFonts w:ascii="Kinetic Letters" w:eastAsia="Kinetic Letters" w:hAnsi="Kinetic Letters" w:cs="Kinetic Letters"/>
          <w:sz w:val="24"/>
          <w:szCs w:val="24"/>
          <w:lang w:eastAsia="en-GB"/>
        </w:rPr>
        <w:t xml:space="preserve"> to deliver the skills. Class Collective Worship can be an opportunity for teachers to expand on this work,</w:t>
      </w:r>
      <w:r w:rsidR="00023762">
        <w:rPr>
          <w:rFonts w:ascii="Kinetic Letters" w:eastAsia="Kinetic Letters" w:hAnsi="Kinetic Letters" w:cs="Kinetic Letters"/>
          <w:sz w:val="24"/>
          <w:szCs w:val="24"/>
          <w:lang w:eastAsia="en-GB"/>
        </w:rPr>
        <w:t xml:space="preserve"> using</w:t>
      </w:r>
      <w:r w:rsidR="00E964D8" w:rsidRPr="57D3F736">
        <w:rPr>
          <w:rFonts w:ascii="Kinetic Letters" w:eastAsia="Kinetic Letters" w:hAnsi="Kinetic Letters" w:cs="Kinetic Letters"/>
          <w:sz w:val="24"/>
          <w:szCs w:val="24"/>
          <w:lang w:eastAsia="en-GB"/>
        </w:rPr>
        <w:t xml:space="preserve"> our Roots and Fruits </w:t>
      </w:r>
      <w:r w:rsidR="00D53D1D" w:rsidRPr="57D3F736">
        <w:rPr>
          <w:rFonts w:ascii="Kinetic Letters" w:eastAsia="Kinetic Letters" w:hAnsi="Kinetic Letters" w:cs="Kinetic Letters"/>
          <w:sz w:val="24"/>
          <w:szCs w:val="24"/>
          <w:lang w:eastAsia="en-GB"/>
        </w:rPr>
        <w:t xml:space="preserve">worship (see RE policy). </w:t>
      </w:r>
    </w:p>
    <w:p w14:paraId="3E38FCDC" w14:textId="2B49610F" w:rsidR="00EF27AF" w:rsidRDefault="00EF27AF" w:rsidP="57D3F736">
      <w:pPr>
        <w:rPr>
          <w:rFonts w:ascii="Kinetic Letters" w:eastAsia="Kinetic Letters" w:hAnsi="Kinetic Letters" w:cs="Kinetic Letters"/>
          <w:sz w:val="24"/>
          <w:szCs w:val="24"/>
          <w:lang w:eastAsia="en-GB"/>
        </w:rPr>
      </w:pPr>
    </w:p>
    <w:p w14:paraId="7F701AB9" w14:textId="08AB1973" w:rsidR="00AB4191" w:rsidRDefault="00EF27AF" w:rsidP="57D3F736">
      <w:pPr>
        <w:rPr>
          <w:rFonts w:ascii="Kinetic Letters" w:eastAsia="Kinetic Letters" w:hAnsi="Kinetic Letters" w:cs="Kinetic Letters"/>
          <w:b/>
          <w:bCs/>
          <w:sz w:val="24"/>
          <w:szCs w:val="24"/>
          <w:u w:val="single"/>
          <w:lang w:eastAsia="en-GB"/>
        </w:rPr>
      </w:pPr>
      <w:r w:rsidRPr="226C2CE9">
        <w:rPr>
          <w:rFonts w:ascii="Kinetic Letters" w:eastAsia="Kinetic Letters" w:hAnsi="Kinetic Letters" w:cs="Kinetic Letters"/>
          <w:b/>
          <w:bCs/>
          <w:sz w:val="24"/>
          <w:szCs w:val="24"/>
          <w:u w:val="single"/>
          <w:lang w:eastAsia="en-GB"/>
        </w:rPr>
        <w:t>Foundation Stage</w:t>
      </w:r>
    </w:p>
    <w:p w14:paraId="51FDBF47" w14:textId="258D4442" w:rsidR="00AB4191" w:rsidRPr="001D347E" w:rsidRDefault="00602573" w:rsidP="57D3F736">
      <w:pPr>
        <w:rPr>
          <w:rFonts w:ascii="Kinetic Letters" w:hAnsi="Kinetic Letters"/>
          <w:sz w:val="24"/>
          <w:szCs w:val="24"/>
        </w:rPr>
      </w:pPr>
      <w:r w:rsidRPr="001D347E">
        <w:rPr>
          <w:rFonts w:ascii="Kinetic Letters" w:hAnsi="Kinetic Letters"/>
          <w:sz w:val="24"/>
          <w:szCs w:val="24"/>
        </w:rPr>
        <w:t xml:space="preserve">Personal, social and emotional development is one of the three Prime Areas in the Statutory framework for the early </w:t>
      </w:r>
      <w:proofErr w:type="gramStart"/>
      <w:r w:rsidRPr="001D347E">
        <w:rPr>
          <w:rFonts w:ascii="Kinetic Letters" w:hAnsi="Kinetic Letters"/>
          <w:sz w:val="24"/>
          <w:szCs w:val="24"/>
        </w:rPr>
        <w:t>years</w:t>
      </w:r>
      <w:proofErr w:type="gramEnd"/>
      <w:r w:rsidRPr="001D347E">
        <w:rPr>
          <w:rFonts w:ascii="Kinetic Letters" w:hAnsi="Kinetic Letters"/>
          <w:sz w:val="24"/>
          <w:szCs w:val="24"/>
        </w:rPr>
        <w:t xml:space="preserve"> foundation stage. The prime areas, Communication and language, Physical development and Personal, social and emotional development, lay the foundations for children to achieve in all areas of learning and life. The early learning goals (ELG) below summarise the knowledge, skills and understanding that all young children should have gained by the end of the reception year in the </w:t>
      </w:r>
      <w:proofErr w:type="gramStart"/>
      <w:r w:rsidRPr="001D347E">
        <w:rPr>
          <w:rFonts w:ascii="Kinetic Letters" w:hAnsi="Kinetic Letters"/>
          <w:sz w:val="24"/>
          <w:szCs w:val="24"/>
        </w:rPr>
        <w:t>Personal</w:t>
      </w:r>
      <w:proofErr w:type="gramEnd"/>
      <w:r w:rsidRPr="001D347E">
        <w:rPr>
          <w:rFonts w:ascii="Kinetic Letters" w:hAnsi="Kinetic Letters"/>
          <w:sz w:val="24"/>
          <w:szCs w:val="24"/>
        </w:rPr>
        <w:t>, social and emotional development prime area and are referenced in the Kapow Primary RSE &amp; PSHE lesson plans, along with the relevant non-statutory Development Matters guidance. We have organised our EYFS: Reception content under the most relevant early learning goal, however</w:t>
      </w:r>
      <w:r w:rsidR="0023207E">
        <w:rPr>
          <w:rFonts w:ascii="Kinetic Letters" w:hAnsi="Kinetic Letters"/>
          <w:sz w:val="24"/>
          <w:szCs w:val="24"/>
        </w:rPr>
        <w:t>,</w:t>
      </w:r>
      <w:r w:rsidRPr="001D347E">
        <w:rPr>
          <w:rFonts w:ascii="Kinetic Letters" w:hAnsi="Kinetic Letters"/>
          <w:sz w:val="24"/>
          <w:szCs w:val="24"/>
        </w:rPr>
        <w:t xml:space="preserve"> please be aware that these areas are interrelated.</w:t>
      </w:r>
    </w:p>
    <w:p w14:paraId="1A44A3A5" w14:textId="56469EB9" w:rsidR="00B870B9" w:rsidRDefault="00B870B9" w:rsidP="57D3F736">
      <w:pPr>
        <w:rPr>
          <w:rFonts w:ascii="Kinetic Letters" w:eastAsia="Kinetic Letters" w:hAnsi="Kinetic Letters" w:cs="Kinetic Letters"/>
          <w:sz w:val="24"/>
          <w:szCs w:val="24"/>
          <w:lang w:eastAsia="en-GB"/>
        </w:rPr>
      </w:pPr>
    </w:p>
    <w:p w14:paraId="49FA50DA" w14:textId="2D87D94F" w:rsidR="006E0BD3" w:rsidRDefault="005D2D19" w:rsidP="226C2CE9">
      <w:pPr>
        <w:autoSpaceDE w:val="0"/>
        <w:autoSpaceDN w:val="0"/>
        <w:rPr>
          <w:rFonts w:ascii="Kinetic Letters" w:eastAsia="Kinetic Letters" w:hAnsi="Kinetic Letters" w:cs="Kinetic Letters"/>
          <w:b/>
          <w:bCs/>
          <w:sz w:val="24"/>
          <w:szCs w:val="24"/>
          <w:u w:val="single"/>
          <w:lang w:eastAsia="en-GB"/>
        </w:rPr>
      </w:pPr>
      <w:r w:rsidRPr="226C2CE9">
        <w:rPr>
          <w:rFonts w:ascii="Kinetic Letters" w:eastAsia="Kinetic Letters" w:hAnsi="Kinetic Letters" w:cs="Kinetic Letters"/>
          <w:b/>
          <w:bCs/>
          <w:sz w:val="24"/>
          <w:szCs w:val="24"/>
          <w:u w:val="single"/>
          <w:lang w:eastAsia="en-GB"/>
        </w:rPr>
        <w:t>Key Stage 1</w:t>
      </w:r>
    </w:p>
    <w:p w14:paraId="742F5ED8" w14:textId="602CDF94" w:rsidR="00B0154A" w:rsidRDefault="00F86CFC" w:rsidP="57D3F736">
      <w:pPr>
        <w:tabs>
          <w:tab w:val="left" w:pos="1080"/>
        </w:tabs>
        <w:autoSpaceDE w:val="0"/>
        <w:autoSpaceDN w:val="0"/>
        <w:rPr>
          <w:rFonts w:ascii="Kinetic Letters" w:eastAsia="Kinetic Letters" w:hAnsi="Kinetic Letters" w:cs="Kinetic Letters"/>
          <w:sz w:val="24"/>
          <w:szCs w:val="24"/>
        </w:rPr>
      </w:pPr>
      <w:r w:rsidRPr="226C2CE9">
        <w:rPr>
          <w:rFonts w:ascii="Kinetic Letters" w:eastAsia="Kinetic Letters" w:hAnsi="Kinetic Letters" w:cs="Kinetic Letters"/>
          <w:sz w:val="24"/>
          <w:szCs w:val="24"/>
        </w:rPr>
        <w:t xml:space="preserve">Key Stage One children build on the previous knowledge of the </w:t>
      </w:r>
      <w:r w:rsidR="00B659E3" w:rsidRPr="226C2CE9">
        <w:rPr>
          <w:rFonts w:ascii="Kinetic Letters" w:eastAsia="Kinetic Letters" w:hAnsi="Kinetic Letters" w:cs="Kinetic Letters"/>
          <w:sz w:val="24"/>
          <w:szCs w:val="24"/>
        </w:rPr>
        <w:t xml:space="preserve">EYFS curriculum by taking ownership of the topics. </w:t>
      </w:r>
      <w:r w:rsidR="001B50E1" w:rsidRPr="226C2CE9">
        <w:rPr>
          <w:rFonts w:ascii="Kinetic Letters" w:eastAsia="Kinetic Letters" w:hAnsi="Kinetic Letters" w:cs="Kinetic Letters"/>
          <w:sz w:val="24"/>
          <w:szCs w:val="24"/>
        </w:rPr>
        <w:t>The</w:t>
      </w:r>
      <w:r w:rsidR="407467E3" w:rsidRPr="226C2CE9">
        <w:rPr>
          <w:rFonts w:ascii="Kinetic Letters" w:eastAsia="Kinetic Letters" w:hAnsi="Kinetic Letters" w:cs="Kinetic Letters"/>
          <w:sz w:val="24"/>
          <w:szCs w:val="24"/>
        </w:rPr>
        <w:t>y</w:t>
      </w:r>
      <w:r w:rsidR="001B50E1" w:rsidRPr="226C2CE9">
        <w:rPr>
          <w:rFonts w:ascii="Kinetic Letters" w:eastAsia="Kinetic Letters" w:hAnsi="Kinetic Letters" w:cs="Kinetic Letters"/>
          <w:sz w:val="24"/>
          <w:szCs w:val="24"/>
        </w:rPr>
        <w:t xml:space="preserve"> are encouraged to discuss and develop their own charters</w:t>
      </w:r>
      <w:r w:rsidR="00004E89" w:rsidRPr="226C2CE9">
        <w:rPr>
          <w:rFonts w:ascii="Kinetic Letters" w:eastAsia="Kinetic Letters" w:hAnsi="Kinetic Letters" w:cs="Kinetic Letters"/>
          <w:sz w:val="24"/>
          <w:szCs w:val="24"/>
        </w:rPr>
        <w:t xml:space="preserve">, evaluate their successes and consider how to build on their previous skills. </w:t>
      </w:r>
      <w:r w:rsidR="008529E1" w:rsidRPr="226C2CE9">
        <w:rPr>
          <w:rFonts w:ascii="Kinetic Letters" w:eastAsia="Kinetic Letters" w:hAnsi="Kinetic Letters" w:cs="Kinetic Letters"/>
          <w:sz w:val="24"/>
          <w:szCs w:val="24"/>
        </w:rPr>
        <w:t xml:space="preserve">They begin to assess similarities and differences between themselves and others, </w:t>
      </w:r>
      <w:r w:rsidR="00316770" w:rsidRPr="226C2CE9">
        <w:rPr>
          <w:rFonts w:ascii="Kinetic Letters" w:eastAsia="Kinetic Letters" w:hAnsi="Kinetic Letters" w:cs="Kinetic Letters"/>
          <w:sz w:val="24"/>
          <w:szCs w:val="24"/>
        </w:rPr>
        <w:t xml:space="preserve">celebrating the value of each person’s uniqueness. </w:t>
      </w:r>
      <w:r w:rsidR="0065785F" w:rsidRPr="226C2CE9">
        <w:rPr>
          <w:rFonts w:ascii="Kinetic Letters" w:eastAsia="Kinetic Letters" w:hAnsi="Kinetic Letters" w:cs="Kinetic Letters"/>
          <w:sz w:val="24"/>
          <w:szCs w:val="24"/>
        </w:rPr>
        <w:t>Relaxation and mindfulness are explored</w:t>
      </w:r>
      <w:r w:rsidR="008A4581" w:rsidRPr="226C2CE9">
        <w:rPr>
          <w:rFonts w:ascii="Kinetic Letters" w:eastAsia="Kinetic Letters" w:hAnsi="Kinetic Letters" w:cs="Kinetic Letters"/>
          <w:sz w:val="24"/>
          <w:szCs w:val="24"/>
        </w:rPr>
        <w:t xml:space="preserve"> closely, including the physical sensations, so that children can become more attune the messages their body is sending them. </w:t>
      </w:r>
      <w:r w:rsidR="00B37EA6" w:rsidRPr="226C2CE9">
        <w:rPr>
          <w:rFonts w:ascii="Kinetic Letters" w:eastAsia="Kinetic Letters" w:hAnsi="Kinetic Letters" w:cs="Kinetic Letters"/>
          <w:sz w:val="24"/>
          <w:szCs w:val="24"/>
        </w:rPr>
        <w:t xml:space="preserve">Children learn about the life cycles of </w:t>
      </w:r>
      <w:r w:rsidR="00604639" w:rsidRPr="226C2CE9">
        <w:rPr>
          <w:rFonts w:ascii="Kinetic Letters" w:eastAsia="Kinetic Letters" w:hAnsi="Kinetic Letters" w:cs="Kinetic Letters"/>
          <w:sz w:val="24"/>
          <w:szCs w:val="24"/>
        </w:rPr>
        <w:t>animals, including humans</w:t>
      </w:r>
      <w:r w:rsidR="00A81901" w:rsidRPr="226C2CE9">
        <w:rPr>
          <w:rFonts w:ascii="Kinetic Letters" w:eastAsia="Kinetic Letters" w:hAnsi="Kinetic Letters" w:cs="Kinetic Letters"/>
          <w:sz w:val="24"/>
          <w:szCs w:val="24"/>
        </w:rPr>
        <w:t xml:space="preserve">, and learn to use the correct anatomical parts. </w:t>
      </w:r>
      <w:r w:rsidR="002E5210" w:rsidRPr="226C2CE9">
        <w:rPr>
          <w:rFonts w:ascii="Kinetic Letters" w:eastAsia="Kinetic Letters" w:hAnsi="Kinetic Letters" w:cs="Kinetic Letters"/>
          <w:sz w:val="24"/>
          <w:szCs w:val="24"/>
        </w:rPr>
        <w:t>The investigate the differences between boy’s and girl’s anatomy</w:t>
      </w:r>
      <w:r w:rsidR="00B0154A" w:rsidRPr="226C2CE9">
        <w:rPr>
          <w:rFonts w:ascii="Kinetic Letters" w:eastAsia="Kinetic Letters" w:hAnsi="Kinetic Letters" w:cs="Kinetic Letters"/>
          <w:sz w:val="24"/>
          <w:szCs w:val="24"/>
        </w:rPr>
        <w:t xml:space="preserve"> simply. </w:t>
      </w:r>
    </w:p>
    <w:p w14:paraId="3EFA3BE0" w14:textId="109FA551" w:rsidR="00B0154A" w:rsidRDefault="00B0154A" w:rsidP="57D3F736">
      <w:pPr>
        <w:tabs>
          <w:tab w:val="left" w:pos="1080"/>
        </w:tabs>
        <w:autoSpaceDE w:val="0"/>
        <w:autoSpaceDN w:val="0"/>
        <w:rPr>
          <w:rFonts w:ascii="Kinetic Letters" w:eastAsia="Kinetic Letters" w:hAnsi="Kinetic Letters" w:cs="Kinetic Letters"/>
          <w:b/>
          <w:bCs/>
          <w:sz w:val="24"/>
          <w:szCs w:val="24"/>
          <w:u w:val="single"/>
        </w:rPr>
      </w:pPr>
      <w:r w:rsidRPr="226C2CE9">
        <w:rPr>
          <w:rFonts w:ascii="Kinetic Letters" w:eastAsia="Kinetic Letters" w:hAnsi="Kinetic Letters" w:cs="Kinetic Letters"/>
          <w:b/>
          <w:bCs/>
          <w:sz w:val="24"/>
          <w:szCs w:val="24"/>
          <w:u w:val="single"/>
        </w:rPr>
        <w:t>Key Stage 2</w:t>
      </w:r>
    </w:p>
    <w:p w14:paraId="14739ACD" w14:textId="014044DD" w:rsidR="00B0154A" w:rsidRDefault="00495A85" w:rsidP="57D3F736">
      <w:pPr>
        <w:tabs>
          <w:tab w:val="left" w:pos="1080"/>
        </w:tabs>
        <w:autoSpaceDE w:val="0"/>
        <w:autoSpaceDN w:val="0"/>
        <w:rPr>
          <w:rFonts w:ascii="Kinetic Letters" w:eastAsia="Kinetic Letters" w:hAnsi="Kinetic Letters" w:cs="Kinetic Letters"/>
          <w:sz w:val="24"/>
          <w:szCs w:val="24"/>
        </w:rPr>
      </w:pPr>
      <w:r w:rsidRPr="57D3F736">
        <w:rPr>
          <w:rFonts w:ascii="Kinetic Letters" w:eastAsia="Kinetic Letters" w:hAnsi="Kinetic Letters" w:cs="Kinetic Letters"/>
          <w:sz w:val="24"/>
          <w:szCs w:val="24"/>
        </w:rPr>
        <w:t xml:space="preserve">During Key Stage 2, the children </w:t>
      </w:r>
      <w:r w:rsidR="009E6F57" w:rsidRPr="57D3F736">
        <w:rPr>
          <w:rFonts w:ascii="Kinetic Letters" w:eastAsia="Kinetic Letters" w:hAnsi="Kinetic Letters" w:cs="Kinetic Letters"/>
          <w:sz w:val="24"/>
          <w:szCs w:val="24"/>
        </w:rPr>
        <w:t xml:space="preserve">will gain a greater depth of PSHE understanding, </w:t>
      </w:r>
      <w:r w:rsidR="00FB39A6" w:rsidRPr="57D3F736">
        <w:rPr>
          <w:rFonts w:ascii="Kinetic Letters" w:eastAsia="Kinetic Letters" w:hAnsi="Kinetic Letters" w:cs="Kinetic Letters"/>
          <w:sz w:val="24"/>
          <w:szCs w:val="24"/>
        </w:rPr>
        <w:t>exploring how lessons learnt in the school and churc</w:t>
      </w:r>
      <w:r w:rsidR="007A0785" w:rsidRPr="57D3F736">
        <w:rPr>
          <w:rFonts w:ascii="Kinetic Letters" w:eastAsia="Kinetic Letters" w:hAnsi="Kinetic Letters" w:cs="Kinetic Letters"/>
          <w:sz w:val="24"/>
          <w:szCs w:val="24"/>
        </w:rPr>
        <w:t xml:space="preserve">h </w:t>
      </w:r>
      <w:r w:rsidR="00FB39A6" w:rsidRPr="57D3F736">
        <w:rPr>
          <w:rFonts w:ascii="Kinetic Letters" w:eastAsia="Kinetic Letters" w:hAnsi="Kinetic Letters" w:cs="Kinetic Letters"/>
          <w:sz w:val="24"/>
          <w:szCs w:val="24"/>
        </w:rPr>
        <w:t xml:space="preserve">community </w:t>
      </w:r>
      <w:r w:rsidR="007A0785" w:rsidRPr="57D3F736">
        <w:rPr>
          <w:rFonts w:ascii="Kinetic Letters" w:eastAsia="Kinetic Letters" w:hAnsi="Kinetic Letters" w:cs="Kinetic Letters"/>
          <w:sz w:val="24"/>
          <w:szCs w:val="24"/>
        </w:rPr>
        <w:t xml:space="preserve">can be applied to the wider world and their citizenship responsibilities. </w:t>
      </w:r>
      <w:r w:rsidR="006C3486" w:rsidRPr="57D3F736">
        <w:rPr>
          <w:rFonts w:ascii="Kinetic Letters" w:eastAsia="Kinetic Letters" w:hAnsi="Kinetic Letters" w:cs="Kinetic Letters"/>
          <w:sz w:val="24"/>
          <w:szCs w:val="24"/>
        </w:rPr>
        <w:t xml:space="preserve">Children will </w:t>
      </w:r>
      <w:r w:rsidR="001C6F4C" w:rsidRPr="57D3F736">
        <w:rPr>
          <w:rFonts w:ascii="Kinetic Letters" w:eastAsia="Kinetic Letters" w:hAnsi="Kinetic Letters" w:cs="Kinetic Letters"/>
          <w:sz w:val="24"/>
          <w:szCs w:val="24"/>
        </w:rPr>
        <w:t>be taught to challenge prejudice and bullying safely</w:t>
      </w:r>
      <w:r w:rsidR="002D4387" w:rsidRPr="57D3F736">
        <w:rPr>
          <w:rFonts w:ascii="Kinetic Letters" w:eastAsia="Kinetic Letters" w:hAnsi="Kinetic Letters" w:cs="Kinetic Letters"/>
          <w:sz w:val="24"/>
          <w:szCs w:val="24"/>
        </w:rPr>
        <w:t>. The</w:t>
      </w:r>
      <w:r w:rsidR="004D6E98" w:rsidRPr="57D3F736">
        <w:rPr>
          <w:rFonts w:ascii="Kinetic Letters" w:eastAsia="Kinetic Letters" w:hAnsi="Kinetic Letters" w:cs="Kinetic Letters"/>
          <w:sz w:val="24"/>
          <w:szCs w:val="24"/>
        </w:rPr>
        <w:t>y</w:t>
      </w:r>
      <w:r w:rsidR="002D4387" w:rsidRPr="57D3F736">
        <w:rPr>
          <w:rFonts w:ascii="Kinetic Letters" w:eastAsia="Kinetic Letters" w:hAnsi="Kinetic Letters" w:cs="Kinetic Letters"/>
          <w:sz w:val="24"/>
          <w:szCs w:val="24"/>
        </w:rPr>
        <w:t xml:space="preserve"> will consider how to positively influence the world around them through their actions and their words. </w:t>
      </w:r>
      <w:r w:rsidR="00036CBF" w:rsidRPr="57D3F736">
        <w:rPr>
          <w:rFonts w:ascii="Kinetic Letters" w:eastAsia="Kinetic Letters" w:hAnsi="Kinetic Letters" w:cs="Kinetic Letters"/>
          <w:sz w:val="24"/>
          <w:szCs w:val="24"/>
        </w:rPr>
        <w:t>Citizenship growth will sit side by side with growth in their Christian faith.</w:t>
      </w:r>
      <w:r w:rsidR="004D6E98" w:rsidRPr="57D3F736">
        <w:rPr>
          <w:rFonts w:ascii="Kinetic Letters" w:eastAsia="Kinetic Letters" w:hAnsi="Kinetic Letters" w:cs="Kinetic Letters"/>
          <w:sz w:val="24"/>
          <w:szCs w:val="24"/>
        </w:rPr>
        <w:t xml:space="preserve"> In essence, our faith in action. </w:t>
      </w:r>
    </w:p>
    <w:p w14:paraId="199E8A7C" w14:textId="000166F6" w:rsidR="004D6E98" w:rsidRDefault="00D95C1B" w:rsidP="57D3F736">
      <w:pPr>
        <w:tabs>
          <w:tab w:val="left" w:pos="1080"/>
        </w:tabs>
        <w:autoSpaceDE w:val="0"/>
        <w:autoSpaceDN w:val="0"/>
        <w:rPr>
          <w:rFonts w:ascii="Kinetic Letters" w:eastAsia="Kinetic Letters" w:hAnsi="Kinetic Letters" w:cs="Kinetic Letters"/>
          <w:sz w:val="24"/>
          <w:szCs w:val="24"/>
        </w:rPr>
      </w:pPr>
      <w:r w:rsidRPr="57D3F736">
        <w:rPr>
          <w:rFonts w:ascii="Kinetic Letters" w:eastAsia="Kinetic Letters" w:hAnsi="Kinetic Letters" w:cs="Kinetic Letters"/>
          <w:sz w:val="24"/>
          <w:szCs w:val="24"/>
        </w:rPr>
        <w:t xml:space="preserve">Children will investigate safe use of medicines and learn to manage their choices around substance use. </w:t>
      </w:r>
      <w:r w:rsidR="007D681E" w:rsidRPr="57D3F736">
        <w:rPr>
          <w:rFonts w:ascii="Kinetic Letters" w:eastAsia="Kinetic Letters" w:hAnsi="Kinetic Letters" w:cs="Kinetic Letters"/>
          <w:sz w:val="24"/>
          <w:szCs w:val="24"/>
        </w:rPr>
        <w:t xml:space="preserve">As our schools are considered </w:t>
      </w:r>
      <w:r w:rsidR="006A1D79" w:rsidRPr="57D3F736">
        <w:rPr>
          <w:rFonts w:ascii="Kinetic Letters" w:eastAsia="Kinetic Letters" w:hAnsi="Kinetic Letters" w:cs="Kinetic Letters"/>
          <w:sz w:val="24"/>
          <w:szCs w:val="24"/>
        </w:rPr>
        <w:t>vulnerable</w:t>
      </w:r>
      <w:r w:rsidR="007D681E" w:rsidRPr="57D3F736">
        <w:rPr>
          <w:rFonts w:ascii="Kinetic Letters" w:eastAsia="Kinetic Letters" w:hAnsi="Kinetic Letters" w:cs="Kinetic Letters"/>
          <w:sz w:val="24"/>
          <w:szCs w:val="24"/>
        </w:rPr>
        <w:t xml:space="preserve"> to ‘County Lines’</w:t>
      </w:r>
      <w:r w:rsidR="006A1D79" w:rsidRPr="57D3F736">
        <w:rPr>
          <w:rFonts w:ascii="Kinetic Letters" w:eastAsia="Kinetic Letters" w:hAnsi="Kinetic Letters" w:cs="Kinetic Letters"/>
          <w:sz w:val="24"/>
          <w:szCs w:val="24"/>
        </w:rPr>
        <w:t xml:space="preserve"> trafficking, </w:t>
      </w:r>
      <w:r w:rsidR="001D347E">
        <w:rPr>
          <w:rFonts w:ascii="Kinetic Letters" w:eastAsia="Kinetic Letters" w:hAnsi="Kinetic Letters" w:cs="Kinetic Letters"/>
          <w:sz w:val="24"/>
          <w:szCs w:val="24"/>
        </w:rPr>
        <w:t>Kapow</w:t>
      </w:r>
      <w:r w:rsidR="006A1D79" w:rsidRPr="57D3F736">
        <w:rPr>
          <w:rFonts w:ascii="Kinetic Letters" w:eastAsia="Kinetic Letters" w:hAnsi="Kinetic Letters" w:cs="Kinetic Letters"/>
          <w:sz w:val="24"/>
          <w:szCs w:val="24"/>
        </w:rPr>
        <w:t xml:space="preserve"> work will be supplemented with </w:t>
      </w:r>
      <w:r w:rsidR="00334566" w:rsidRPr="57D3F736">
        <w:rPr>
          <w:rFonts w:ascii="Kinetic Letters" w:eastAsia="Kinetic Letters" w:hAnsi="Kinetic Letters" w:cs="Kinetic Letters"/>
          <w:sz w:val="24"/>
          <w:szCs w:val="24"/>
        </w:rPr>
        <w:t>PCSO visits to raise children’</w:t>
      </w:r>
      <w:r w:rsidR="005A5173" w:rsidRPr="57D3F736">
        <w:rPr>
          <w:rFonts w:ascii="Kinetic Letters" w:eastAsia="Kinetic Letters" w:hAnsi="Kinetic Letters" w:cs="Kinetic Letters"/>
          <w:sz w:val="24"/>
          <w:szCs w:val="24"/>
        </w:rPr>
        <w:t>s</w:t>
      </w:r>
      <w:r w:rsidR="001A1AAA" w:rsidRPr="57D3F736">
        <w:rPr>
          <w:rFonts w:ascii="Kinetic Letters" w:eastAsia="Kinetic Letters" w:hAnsi="Kinetic Letters" w:cs="Kinetic Letters"/>
          <w:sz w:val="24"/>
          <w:szCs w:val="24"/>
        </w:rPr>
        <w:t xml:space="preserve"> </w:t>
      </w:r>
      <w:r w:rsidR="007A2ECF" w:rsidRPr="57D3F736">
        <w:rPr>
          <w:rFonts w:ascii="Kinetic Letters" w:eastAsia="Kinetic Letters" w:hAnsi="Kinetic Letters" w:cs="Kinetic Letters"/>
          <w:sz w:val="24"/>
          <w:szCs w:val="24"/>
        </w:rPr>
        <w:t xml:space="preserve">awareness of this </w:t>
      </w:r>
      <w:r w:rsidR="009A41C9" w:rsidRPr="57D3F736">
        <w:rPr>
          <w:rFonts w:ascii="Kinetic Letters" w:eastAsia="Kinetic Letters" w:hAnsi="Kinetic Letters" w:cs="Kinetic Letters"/>
          <w:sz w:val="24"/>
          <w:szCs w:val="24"/>
        </w:rPr>
        <w:t>practise. Staff will work closely with their allocated officer to ensure children have the tools to</w:t>
      </w:r>
      <w:r w:rsidR="000653C7" w:rsidRPr="57D3F736">
        <w:rPr>
          <w:rFonts w:ascii="Kinetic Letters" w:eastAsia="Kinetic Letters" w:hAnsi="Kinetic Letters" w:cs="Kinetic Letters"/>
          <w:sz w:val="24"/>
          <w:szCs w:val="24"/>
        </w:rPr>
        <w:t xml:space="preserve"> disengage with this </w:t>
      </w:r>
      <w:r w:rsidR="00EB4B93" w:rsidRPr="57D3F736">
        <w:rPr>
          <w:rFonts w:ascii="Kinetic Letters" w:eastAsia="Kinetic Letters" w:hAnsi="Kinetic Letters" w:cs="Kinetic Letters"/>
          <w:sz w:val="24"/>
          <w:szCs w:val="24"/>
        </w:rPr>
        <w:t xml:space="preserve">confidently and safely. </w:t>
      </w:r>
      <w:r w:rsidR="001B51EF" w:rsidRPr="57D3F736">
        <w:rPr>
          <w:rFonts w:ascii="Kinetic Letters" w:eastAsia="Kinetic Letters" w:hAnsi="Kinetic Letters" w:cs="Kinetic Letters"/>
          <w:sz w:val="24"/>
          <w:szCs w:val="24"/>
        </w:rPr>
        <w:t xml:space="preserve">The children will also learn about how their bodies will change through </w:t>
      </w:r>
      <w:r w:rsidR="001B51EF" w:rsidRPr="57D3F736">
        <w:rPr>
          <w:rFonts w:ascii="Kinetic Letters" w:eastAsia="Kinetic Letters" w:hAnsi="Kinetic Letters" w:cs="Kinetic Letters"/>
          <w:sz w:val="24"/>
          <w:szCs w:val="24"/>
        </w:rPr>
        <w:lastRenderedPageBreak/>
        <w:t xml:space="preserve">puberty and how this might impact on their emotions and mental health. They will explore sex education, more details of which can be found in our RSHE policy. </w:t>
      </w:r>
      <w:r w:rsidR="05111A24" w:rsidRPr="57D3F736">
        <w:rPr>
          <w:rFonts w:ascii="Kinetic Letters" w:eastAsia="Kinetic Letters" w:hAnsi="Kinetic Letters" w:cs="Kinetic Letters"/>
          <w:sz w:val="24"/>
          <w:szCs w:val="24"/>
        </w:rPr>
        <w:t>Children</w:t>
      </w:r>
      <w:r w:rsidR="001B51EF" w:rsidRPr="57D3F736">
        <w:rPr>
          <w:rFonts w:ascii="Kinetic Letters" w:eastAsia="Kinetic Letters" w:hAnsi="Kinetic Letters" w:cs="Kinetic Letters"/>
          <w:sz w:val="24"/>
          <w:szCs w:val="24"/>
        </w:rPr>
        <w:t xml:space="preserve"> </w:t>
      </w:r>
      <w:r w:rsidR="2735D479" w:rsidRPr="57D3F736">
        <w:rPr>
          <w:rFonts w:ascii="Kinetic Letters" w:eastAsia="Kinetic Letters" w:hAnsi="Kinetic Letters" w:cs="Kinetic Letters"/>
          <w:sz w:val="24"/>
          <w:szCs w:val="24"/>
        </w:rPr>
        <w:t xml:space="preserve">also </w:t>
      </w:r>
      <w:r w:rsidR="001B51EF" w:rsidRPr="57D3F736">
        <w:rPr>
          <w:rFonts w:ascii="Kinetic Letters" w:eastAsia="Kinetic Letters" w:hAnsi="Kinetic Letters" w:cs="Kinetic Letters"/>
          <w:sz w:val="24"/>
          <w:szCs w:val="24"/>
        </w:rPr>
        <w:t xml:space="preserve">consider school transition and what it will mean for them. </w:t>
      </w:r>
      <w:r w:rsidR="6D1D7A82" w:rsidRPr="57D3F736">
        <w:rPr>
          <w:rFonts w:ascii="Kinetic Letters" w:eastAsia="Kinetic Letters" w:hAnsi="Kinetic Letters" w:cs="Kinetic Letters"/>
          <w:sz w:val="24"/>
          <w:szCs w:val="24"/>
        </w:rPr>
        <w:t>They explore internet safety and social media, looking at the</w:t>
      </w:r>
      <w:r w:rsidR="3533D0D6" w:rsidRPr="57D3F736">
        <w:rPr>
          <w:rFonts w:ascii="Kinetic Letters" w:eastAsia="Kinetic Letters" w:hAnsi="Kinetic Letters" w:cs="Kinetic Letters"/>
          <w:sz w:val="24"/>
          <w:szCs w:val="24"/>
        </w:rPr>
        <w:t xml:space="preserve"> effects</w:t>
      </w:r>
      <w:r w:rsidR="77E9C58A" w:rsidRPr="57D3F736">
        <w:rPr>
          <w:rFonts w:ascii="Kinetic Letters" w:eastAsia="Kinetic Letters" w:hAnsi="Kinetic Letters" w:cs="Kinetic Letters"/>
          <w:sz w:val="24"/>
          <w:szCs w:val="24"/>
        </w:rPr>
        <w:t xml:space="preserve"> of these</w:t>
      </w:r>
      <w:r w:rsidR="3533D0D6" w:rsidRPr="57D3F736">
        <w:rPr>
          <w:rFonts w:ascii="Kinetic Letters" w:eastAsia="Kinetic Letters" w:hAnsi="Kinetic Letters" w:cs="Kinetic Letters"/>
          <w:sz w:val="24"/>
          <w:szCs w:val="24"/>
        </w:rPr>
        <w:t xml:space="preserve"> on our mental health and well-being</w:t>
      </w:r>
      <w:r w:rsidR="4DF3E1D3" w:rsidRPr="57D3F736">
        <w:rPr>
          <w:rFonts w:ascii="Kinetic Letters" w:eastAsia="Kinetic Letters" w:hAnsi="Kinetic Letters" w:cs="Kinetic Letters"/>
          <w:sz w:val="24"/>
          <w:szCs w:val="24"/>
        </w:rPr>
        <w:t>, both positive and negative</w:t>
      </w:r>
      <w:r w:rsidR="3533D0D6" w:rsidRPr="57D3F736">
        <w:rPr>
          <w:rFonts w:ascii="Kinetic Letters" w:eastAsia="Kinetic Letters" w:hAnsi="Kinetic Letters" w:cs="Kinetic Letters"/>
          <w:sz w:val="24"/>
          <w:szCs w:val="24"/>
        </w:rPr>
        <w:t>. Children will learn how to use these p</w:t>
      </w:r>
      <w:r w:rsidR="042CDF31" w:rsidRPr="57D3F736">
        <w:rPr>
          <w:rFonts w:ascii="Kinetic Letters" w:eastAsia="Kinetic Letters" w:hAnsi="Kinetic Letters" w:cs="Kinetic Letters"/>
          <w:sz w:val="24"/>
          <w:szCs w:val="24"/>
        </w:rPr>
        <w:t xml:space="preserve">latforms safely and responsibly. </w:t>
      </w:r>
    </w:p>
    <w:p w14:paraId="720AE871" w14:textId="27842040" w:rsidR="001B51EF" w:rsidRDefault="001B51EF" w:rsidP="57D3F736">
      <w:pPr>
        <w:tabs>
          <w:tab w:val="left" w:pos="1080"/>
        </w:tabs>
        <w:autoSpaceDE w:val="0"/>
        <w:autoSpaceDN w:val="0"/>
        <w:rPr>
          <w:rFonts w:ascii="Kinetic Letters" w:eastAsia="Kinetic Letters" w:hAnsi="Kinetic Letters" w:cs="Kinetic Letters"/>
          <w:sz w:val="24"/>
          <w:szCs w:val="24"/>
        </w:rPr>
      </w:pPr>
    </w:p>
    <w:p w14:paraId="6B794B7C" w14:textId="3D2A7B3E" w:rsidR="00B0154A" w:rsidRDefault="001B51EF" w:rsidP="57D3F736">
      <w:pPr>
        <w:tabs>
          <w:tab w:val="left" w:pos="1080"/>
        </w:tabs>
        <w:autoSpaceDE w:val="0"/>
        <w:autoSpaceDN w:val="0"/>
        <w:rPr>
          <w:rFonts w:ascii="Kinetic Letters" w:eastAsia="Kinetic Letters" w:hAnsi="Kinetic Letters" w:cs="Kinetic Letters"/>
          <w:b/>
          <w:bCs/>
          <w:sz w:val="24"/>
          <w:szCs w:val="24"/>
          <w:u w:val="single"/>
        </w:rPr>
      </w:pPr>
      <w:r w:rsidRPr="226C2CE9">
        <w:rPr>
          <w:rFonts w:ascii="Kinetic Letters" w:eastAsia="Kinetic Letters" w:hAnsi="Kinetic Letters" w:cs="Kinetic Letters"/>
          <w:b/>
          <w:bCs/>
          <w:sz w:val="24"/>
          <w:szCs w:val="24"/>
          <w:u w:val="single"/>
        </w:rPr>
        <w:t>Equal Opportunities</w:t>
      </w:r>
    </w:p>
    <w:p w14:paraId="0B446312" w14:textId="1F5976F2" w:rsidR="001B51EF" w:rsidRDefault="001B51EF" w:rsidP="57D3F736">
      <w:pPr>
        <w:tabs>
          <w:tab w:val="left" w:pos="1080"/>
        </w:tabs>
        <w:autoSpaceDE w:val="0"/>
        <w:autoSpaceDN w:val="0"/>
        <w:rPr>
          <w:rFonts w:ascii="Kinetic Letters" w:eastAsia="Kinetic Letters" w:hAnsi="Kinetic Letters" w:cs="Kinetic Letters"/>
          <w:sz w:val="24"/>
          <w:szCs w:val="24"/>
        </w:rPr>
      </w:pPr>
      <w:r w:rsidRPr="57D3F736">
        <w:rPr>
          <w:rFonts w:ascii="Kinetic Letters" w:eastAsia="Kinetic Letters" w:hAnsi="Kinetic Letters" w:cs="Kinetic Letters"/>
          <w:sz w:val="24"/>
          <w:szCs w:val="24"/>
        </w:rPr>
        <w:t xml:space="preserve">All children are entitled to access the PSHE curriculum in line with the school’s policy for equal opportunities. </w:t>
      </w:r>
      <w:r w:rsidR="009B49FB">
        <w:rPr>
          <w:rFonts w:ascii="Kinetic Letters" w:eastAsia="Kinetic Letters" w:hAnsi="Kinetic Letters" w:cs="Kinetic Letters"/>
          <w:sz w:val="24"/>
          <w:szCs w:val="24"/>
        </w:rPr>
        <w:t xml:space="preserve">Each Kapow unit has </w:t>
      </w:r>
      <w:r w:rsidR="004E5A7C">
        <w:rPr>
          <w:rFonts w:ascii="Kinetic Letters" w:eastAsia="Kinetic Letters" w:hAnsi="Kinetic Letters" w:cs="Kinetic Letters"/>
          <w:sz w:val="24"/>
          <w:szCs w:val="24"/>
        </w:rPr>
        <w:t>assessment materials available to</w:t>
      </w:r>
      <w:r w:rsidRPr="57D3F736">
        <w:rPr>
          <w:rFonts w:ascii="Kinetic Letters" w:eastAsia="Kinetic Letters" w:hAnsi="Kinetic Letters" w:cs="Kinetic Letters"/>
          <w:sz w:val="24"/>
          <w:szCs w:val="24"/>
        </w:rPr>
        <w:t xml:space="preserve"> allow all staff to challenge and support children as appropriate. See appendix.  As we teach mixed aged classes, teachers can adjust lessons to stretch and support all children regardless of age. </w:t>
      </w:r>
    </w:p>
    <w:p w14:paraId="03202E7A" w14:textId="04A3AF2D" w:rsidR="001B51EF" w:rsidRDefault="001B51EF" w:rsidP="57D3F736">
      <w:pPr>
        <w:tabs>
          <w:tab w:val="left" w:pos="1080"/>
        </w:tabs>
        <w:autoSpaceDE w:val="0"/>
        <w:autoSpaceDN w:val="0"/>
        <w:rPr>
          <w:rFonts w:ascii="Kinetic Letters" w:eastAsia="Kinetic Letters" w:hAnsi="Kinetic Letters" w:cs="Kinetic Letters"/>
          <w:sz w:val="24"/>
          <w:szCs w:val="24"/>
        </w:rPr>
      </w:pPr>
    </w:p>
    <w:p w14:paraId="0E2CF86B" w14:textId="18D0D580" w:rsidR="00AD220C" w:rsidRDefault="00AD220C" w:rsidP="57D3F736">
      <w:pPr>
        <w:tabs>
          <w:tab w:val="left" w:pos="1080"/>
        </w:tabs>
        <w:autoSpaceDE w:val="0"/>
        <w:autoSpaceDN w:val="0"/>
        <w:rPr>
          <w:rFonts w:ascii="Kinetic Letters" w:eastAsia="Kinetic Letters" w:hAnsi="Kinetic Letters" w:cs="Kinetic Letters"/>
          <w:b/>
          <w:bCs/>
          <w:sz w:val="24"/>
          <w:szCs w:val="24"/>
          <w:u w:val="single"/>
        </w:rPr>
      </w:pPr>
      <w:r w:rsidRPr="226C2CE9">
        <w:rPr>
          <w:rFonts w:ascii="Kinetic Letters" w:eastAsia="Kinetic Letters" w:hAnsi="Kinetic Letters" w:cs="Kinetic Letters"/>
          <w:b/>
          <w:bCs/>
          <w:sz w:val="24"/>
          <w:szCs w:val="24"/>
          <w:u w:val="single"/>
        </w:rPr>
        <w:t>Resources and Health and Safety</w:t>
      </w:r>
    </w:p>
    <w:p w14:paraId="348685FC" w14:textId="776C06A6" w:rsidR="00AD220C" w:rsidRDefault="00AD220C" w:rsidP="57D3F736">
      <w:pPr>
        <w:tabs>
          <w:tab w:val="left" w:pos="1080"/>
        </w:tabs>
        <w:autoSpaceDE w:val="0"/>
        <w:autoSpaceDN w:val="0"/>
        <w:rPr>
          <w:rFonts w:ascii="Kinetic Letters" w:eastAsia="Kinetic Letters" w:hAnsi="Kinetic Letters" w:cs="Kinetic Letters"/>
          <w:sz w:val="24"/>
          <w:szCs w:val="24"/>
        </w:rPr>
      </w:pPr>
      <w:r w:rsidRPr="57D3F736">
        <w:rPr>
          <w:rFonts w:ascii="Kinetic Letters" w:eastAsia="Kinetic Letters" w:hAnsi="Kinetic Letters" w:cs="Kinetic Letters"/>
          <w:sz w:val="24"/>
          <w:szCs w:val="24"/>
        </w:rPr>
        <w:t xml:space="preserve">Central resources in PSHE are the responsibility of the PSHE lead and Class teachers. All planning and resource masters are stored on Teams in the Forest Federation Team, under ‘All Planning’.  Class teachers will be expected to print and manage practical resources as they are needed. Teachers will follow safeguarding procedures in line with the school’s policy in the event of any discussions causing concern. </w:t>
      </w:r>
    </w:p>
    <w:p w14:paraId="13A43119" w14:textId="1CFC4E9F" w:rsidR="00AD220C" w:rsidRDefault="00AD220C" w:rsidP="57D3F736">
      <w:pPr>
        <w:tabs>
          <w:tab w:val="left" w:pos="1080"/>
        </w:tabs>
        <w:autoSpaceDE w:val="0"/>
        <w:autoSpaceDN w:val="0"/>
        <w:rPr>
          <w:rFonts w:ascii="Kinetic Letters" w:eastAsia="Kinetic Letters" w:hAnsi="Kinetic Letters" w:cs="Kinetic Letters"/>
          <w:sz w:val="24"/>
          <w:szCs w:val="24"/>
        </w:rPr>
      </w:pPr>
    </w:p>
    <w:p w14:paraId="33C3887D" w14:textId="27F2F878" w:rsidR="00AD220C" w:rsidRDefault="00AD220C" w:rsidP="226C2CE9">
      <w:pPr>
        <w:tabs>
          <w:tab w:val="left" w:pos="1080"/>
        </w:tabs>
        <w:autoSpaceDE w:val="0"/>
        <w:autoSpaceDN w:val="0"/>
        <w:rPr>
          <w:rFonts w:ascii="Kinetic Letters" w:eastAsia="Kinetic Letters" w:hAnsi="Kinetic Letters" w:cs="Kinetic Letters"/>
          <w:b/>
          <w:bCs/>
          <w:sz w:val="24"/>
          <w:szCs w:val="24"/>
          <w:u w:val="single"/>
        </w:rPr>
      </w:pPr>
      <w:r w:rsidRPr="226C2CE9">
        <w:rPr>
          <w:rFonts w:ascii="Kinetic Letters" w:eastAsia="Kinetic Letters" w:hAnsi="Kinetic Letters" w:cs="Kinetic Letters"/>
          <w:b/>
          <w:bCs/>
          <w:sz w:val="24"/>
          <w:szCs w:val="24"/>
          <w:u w:val="single"/>
        </w:rPr>
        <w:t>Assessment</w:t>
      </w:r>
    </w:p>
    <w:p w14:paraId="1648FCFE" w14:textId="00DAC136" w:rsidR="00AD220C" w:rsidRDefault="00AD220C" w:rsidP="226C2CE9">
      <w:pPr>
        <w:tabs>
          <w:tab w:val="left" w:pos="1080"/>
        </w:tabs>
        <w:autoSpaceDE w:val="0"/>
        <w:autoSpaceDN w:val="0"/>
        <w:rPr>
          <w:rFonts w:ascii="Kinetic Letters" w:eastAsia="Kinetic Letters" w:hAnsi="Kinetic Letters" w:cs="Kinetic Letters"/>
          <w:sz w:val="24"/>
          <w:szCs w:val="24"/>
        </w:rPr>
      </w:pPr>
      <w:r w:rsidRPr="226C2CE9">
        <w:rPr>
          <w:rFonts w:ascii="Kinetic Letters" w:eastAsia="Kinetic Letters" w:hAnsi="Kinetic Letters" w:cs="Kinetic Letters"/>
          <w:sz w:val="24"/>
          <w:szCs w:val="24"/>
        </w:rPr>
        <w:t>Formative assessment is used as a guide to the progress of individual children in PSHE.</w:t>
      </w:r>
      <w:r w:rsidR="00AD7A86">
        <w:rPr>
          <w:rFonts w:ascii="Kinetic Letters" w:eastAsia="Kinetic Letters" w:hAnsi="Kinetic Letters" w:cs="Kinetic Letters"/>
          <w:sz w:val="24"/>
          <w:szCs w:val="24"/>
        </w:rPr>
        <w:t xml:space="preserve"> Each Kapow unit has assessment materials available</w:t>
      </w:r>
      <w:r w:rsidR="00AD6CAC">
        <w:rPr>
          <w:rFonts w:ascii="Kinetic Letters" w:eastAsia="Kinetic Letters" w:hAnsi="Kinetic Letters" w:cs="Kinetic Letters"/>
          <w:sz w:val="24"/>
          <w:szCs w:val="24"/>
        </w:rPr>
        <w:t xml:space="preserve">, so teachers </w:t>
      </w:r>
      <w:proofErr w:type="gramStart"/>
      <w:r w:rsidR="00AD6CAC">
        <w:rPr>
          <w:rFonts w:ascii="Kinetic Letters" w:eastAsia="Kinetic Letters" w:hAnsi="Kinetic Letters" w:cs="Kinetic Letters"/>
          <w:sz w:val="24"/>
          <w:szCs w:val="24"/>
        </w:rPr>
        <w:t>are able to</w:t>
      </w:r>
      <w:proofErr w:type="gramEnd"/>
      <w:r w:rsidR="00AD6CAC">
        <w:rPr>
          <w:rFonts w:ascii="Kinetic Letters" w:eastAsia="Kinetic Letters" w:hAnsi="Kinetic Letters" w:cs="Kinetic Letters"/>
          <w:sz w:val="24"/>
          <w:szCs w:val="24"/>
        </w:rPr>
        <w:t xml:space="preserve"> assess learning either lesson by lesson or topic by topic</w:t>
      </w:r>
      <w:r w:rsidRPr="226C2CE9">
        <w:rPr>
          <w:rFonts w:ascii="Kinetic Letters" w:eastAsia="Kinetic Letters" w:hAnsi="Kinetic Letters" w:cs="Kinetic Letters"/>
          <w:sz w:val="24"/>
          <w:szCs w:val="24"/>
        </w:rPr>
        <w:t xml:space="preserve">. Teachers will carry out formative assessment through group discussion, self-evaluation and observations. </w:t>
      </w:r>
    </w:p>
    <w:p w14:paraId="4012E867" w14:textId="737D0656" w:rsidR="00AD220C" w:rsidRDefault="00AD220C" w:rsidP="57D3F736">
      <w:pPr>
        <w:tabs>
          <w:tab w:val="left" w:pos="1080"/>
        </w:tabs>
        <w:autoSpaceDE w:val="0"/>
        <w:autoSpaceDN w:val="0"/>
        <w:rPr>
          <w:rFonts w:ascii="Kinetic Letters" w:eastAsia="Kinetic Letters" w:hAnsi="Kinetic Letters" w:cs="Kinetic Letters"/>
          <w:sz w:val="24"/>
          <w:szCs w:val="24"/>
        </w:rPr>
      </w:pPr>
      <w:r w:rsidRPr="226C2CE9">
        <w:rPr>
          <w:rFonts w:ascii="Kinetic Letters" w:eastAsia="Kinetic Letters" w:hAnsi="Kinetic Letters" w:cs="Kinetic Letters"/>
          <w:sz w:val="24"/>
          <w:szCs w:val="24"/>
        </w:rPr>
        <w:t>Summative assessment is a requirement for EYFS children and may also be used for</w:t>
      </w:r>
      <w:r w:rsidR="005726A8" w:rsidRPr="226C2CE9">
        <w:rPr>
          <w:rFonts w:ascii="Kinetic Letters" w:eastAsia="Kinetic Letters" w:hAnsi="Kinetic Letters" w:cs="Kinetic Letters"/>
          <w:sz w:val="24"/>
          <w:szCs w:val="24"/>
        </w:rPr>
        <w:t xml:space="preserve"> </w:t>
      </w:r>
      <w:r w:rsidRPr="226C2CE9">
        <w:rPr>
          <w:rFonts w:ascii="Kinetic Letters" w:eastAsia="Kinetic Letters" w:hAnsi="Kinetic Letters" w:cs="Kinetic Letters"/>
          <w:sz w:val="24"/>
          <w:szCs w:val="24"/>
        </w:rPr>
        <w:t xml:space="preserve">individuals causing </w:t>
      </w:r>
      <w:r w:rsidR="005726A8" w:rsidRPr="226C2CE9">
        <w:rPr>
          <w:rFonts w:ascii="Kinetic Letters" w:eastAsia="Kinetic Letters" w:hAnsi="Kinetic Letters" w:cs="Kinetic Letters"/>
          <w:sz w:val="24"/>
          <w:szCs w:val="24"/>
        </w:rPr>
        <w:t xml:space="preserve">particular </w:t>
      </w:r>
      <w:r w:rsidRPr="226C2CE9">
        <w:rPr>
          <w:rFonts w:ascii="Kinetic Letters" w:eastAsia="Kinetic Letters" w:hAnsi="Kinetic Letters" w:cs="Kinetic Letters"/>
          <w:sz w:val="24"/>
          <w:szCs w:val="24"/>
        </w:rPr>
        <w:t xml:space="preserve">concern. </w:t>
      </w:r>
      <w:r w:rsidR="005726A8" w:rsidRPr="226C2CE9">
        <w:rPr>
          <w:rFonts w:ascii="Kinetic Letters" w:eastAsia="Kinetic Letters" w:hAnsi="Kinetic Letters" w:cs="Kinetic Letters"/>
          <w:sz w:val="24"/>
          <w:szCs w:val="24"/>
        </w:rPr>
        <w:t xml:space="preserve">Class teachers will report on all children’s progress in PSHE as part of their termly reports. </w:t>
      </w:r>
    </w:p>
    <w:p w14:paraId="68698517" w14:textId="54F2D284" w:rsidR="57D3F736" w:rsidRDefault="57D3F736" w:rsidP="226C2CE9">
      <w:pPr>
        <w:tabs>
          <w:tab w:val="left" w:pos="1080"/>
        </w:tabs>
        <w:rPr>
          <w:rFonts w:ascii="Kinetic Letters" w:eastAsia="Kinetic Letters" w:hAnsi="Kinetic Letters" w:cs="Kinetic Letters"/>
          <w:sz w:val="24"/>
          <w:szCs w:val="24"/>
        </w:rPr>
      </w:pPr>
    </w:p>
    <w:p w14:paraId="4F9DB4B2" w14:textId="542A620E" w:rsidR="005726A8" w:rsidRDefault="005726A8" w:rsidP="57D3F736">
      <w:pPr>
        <w:tabs>
          <w:tab w:val="left" w:pos="1080"/>
        </w:tabs>
        <w:autoSpaceDE w:val="0"/>
        <w:autoSpaceDN w:val="0"/>
        <w:rPr>
          <w:rFonts w:ascii="Kinetic Letters" w:eastAsia="Kinetic Letters" w:hAnsi="Kinetic Letters" w:cs="Kinetic Letters"/>
          <w:b/>
          <w:bCs/>
          <w:sz w:val="24"/>
          <w:szCs w:val="24"/>
          <w:u w:val="single"/>
        </w:rPr>
      </w:pPr>
      <w:r w:rsidRPr="57D3F736">
        <w:rPr>
          <w:rFonts w:ascii="Kinetic Letters" w:eastAsia="Kinetic Letters" w:hAnsi="Kinetic Letters" w:cs="Kinetic Letters"/>
          <w:b/>
          <w:bCs/>
          <w:sz w:val="24"/>
          <w:szCs w:val="24"/>
          <w:u w:val="single"/>
        </w:rPr>
        <w:t>The Role of the PSHE Lead</w:t>
      </w:r>
    </w:p>
    <w:p w14:paraId="4DCC304F" w14:textId="0350121A" w:rsidR="00704B9A" w:rsidRDefault="00704B9A" w:rsidP="57D3F736">
      <w:pPr>
        <w:tabs>
          <w:tab w:val="left" w:pos="1080"/>
        </w:tabs>
        <w:autoSpaceDE w:val="0"/>
        <w:autoSpaceDN w:val="0"/>
        <w:rPr>
          <w:rFonts w:ascii="Kinetic Letters" w:eastAsia="Kinetic Letters" w:hAnsi="Kinetic Letters" w:cs="Kinetic Letters"/>
          <w:sz w:val="24"/>
          <w:szCs w:val="24"/>
        </w:rPr>
      </w:pPr>
      <w:r w:rsidRPr="226C2CE9">
        <w:rPr>
          <w:rFonts w:ascii="Kinetic Letters" w:eastAsia="Kinetic Letters" w:hAnsi="Kinetic Letters" w:cs="Kinetic Letters"/>
          <w:sz w:val="24"/>
          <w:szCs w:val="24"/>
        </w:rPr>
        <w:t>The PSHE Lead is responsible for</w:t>
      </w:r>
    </w:p>
    <w:p w14:paraId="41E420D7" w14:textId="7B6A3C1E" w:rsidR="00704B9A" w:rsidRDefault="00704B9A" w:rsidP="57D3F736">
      <w:pPr>
        <w:pStyle w:val="ListParagraph"/>
        <w:numPr>
          <w:ilvl w:val="0"/>
          <w:numId w:val="30"/>
        </w:numPr>
        <w:tabs>
          <w:tab w:val="left" w:pos="1080"/>
        </w:tabs>
        <w:autoSpaceDE w:val="0"/>
        <w:autoSpaceDN w:val="0"/>
        <w:rPr>
          <w:rFonts w:ascii="Kinetic Letters" w:eastAsia="Kinetic Letters" w:hAnsi="Kinetic Letters" w:cs="Kinetic Letters"/>
        </w:rPr>
      </w:pPr>
      <w:r w:rsidRPr="57D3F736">
        <w:rPr>
          <w:rFonts w:ascii="Kinetic Letters" w:eastAsia="Kinetic Letters" w:hAnsi="Kinetic Letters" w:cs="Kinetic Letters"/>
        </w:rPr>
        <w:t>Taking the lead in policy development and the implementation of the scheme of work</w:t>
      </w:r>
    </w:p>
    <w:p w14:paraId="221A9BC1" w14:textId="5D22F9BE" w:rsidR="00704B9A" w:rsidRDefault="00704B9A" w:rsidP="57D3F736">
      <w:pPr>
        <w:pStyle w:val="ListParagraph"/>
        <w:numPr>
          <w:ilvl w:val="0"/>
          <w:numId w:val="30"/>
        </w:numPr>
        <w:tabs>
          <w:tab w:val="left" w:pos="1080"/>
        </w:tabs>
        <w:autoSpaceDE w:val="0"/>
        <w:autoSpaceDN w:val="0"/>
        <w:rPr>
          <w:rFonts w:ascii="Kinetic Letters" w:eastAsia="Kinetic Letters" w:hAnsi="Kinetic Letters" w:cs="Kinetic Letters"/>
        </w:rPr>
      </w:pPr>
      <w:r w:rsidRPr="57D3F736">
        <w:rPr>
          <w:rFonts w:ascii="Kinetic Letters" w:eastAsia="Kinetic Letters" w:hAnsi="Kinetic Letters" w:cs="Kinetic Letters"/>
        </w:rPr>
        <w:t>Supporting colleagues in their development and implication of plans</w:t>
      </w:r>
    </w:p>
    <w:p w14:paraId="21D3C637" w14:textId="15DC526D" w:rsidR="00704B9A" w:rsidRDefault="00704B9A" w:rsidP="57D3F736">
      <w:pPr>
        <w:pStyle w:val="ListParagraph"/>
        <w:numPr>
          <w:ilvl w:val="0"/>
          <w:numId w:val="30"/>
        </w:numPr>
        <w:tabs>
          <w:tab w:val="left" w:pos="1080"/>
        </w:tabs>
        <w:autoSpaceDE w:val="0"/>
        <w:autoSpaceDN w:val="0"/>
        <w:rPr>
          <w:rFonts w:ascii="Kinetic Letters" w:eastAsia="Kinetic Letters" w:hAnsi="Kinetic Letters" w:cs="Kinetic Letters"/>
        </w:rPr>
      </w:pPr>
      <w:r w:rsidRPr="57D3F736">
        <w:rPr>
          <w:rFonts w:ascii="Kinetic Letters" w:eastAsia="Kinetic Letters" w:hAnsi="Kinetic Letters" w:cs="Kinetic Letters"/>
        </w:rPr>
        <w:t>Monitoring the resources and informing the Headteacher of any action needed</w:t>
      </w:r>
    </w:p>
    <w:p w14:paraId="4052DA44" w14:textId="6C887602" w:rsidR="00704B9A" w:rsidRDefault="00704B9A" w:rsidP="57D3F736">
      <w:pPr>
        <w:pStyle w:val="ListParagraph"/>
        <w:numPr>
          <w:ilvl w:val="0"/>
          <w:numId w:val="30"/>
        </w:numPr>
        <w:tabs>
          <w:tab w:val="left" w:pos="1080"/>
        </w:tabs>
        <w:autoSpaceDE w:val="0"/>
        <w:autoSpaceDN w:val="0"/>
        <w:rPr>
          <w:rFonts w:ascii="Kinetic Letters" w:eastAsia="Kinetic Letters" w:hAnsi="Kinetic Letters" w:cs="Kinetic Letters"/>
        </w:rPr>
      </w:pPr>
      <w:r w:rsidRPr="57D3F736">
        <w:rPr>
          <w:rFonts w:ascii="Kinetic Letters" w:eastAsia="Kinetic Letters" w:hAnsi="Kinetic Letters" w:cs="Kinetic Letters"/>
        </w:rPr>
        <w:t xml:space="preserve">Keep up to date with developments in PSHE </w:t>
      </w:r>
    </w:p>
    <w:p w14:paraId="4A242A8E" w14:textId="1AFFA6B7" w:rsidR="00704B9A" w:rsidRDefault="00704B9A" w:rsidP="57D3F736">
      <w:pPr>
        <w:pStyle w:val="ListParagraph"/>
        <w:numPr>
          <w:ilvl w:val="0"/>
          <w:numId w:val="30"/>
        </w:numPr>
        <w:tabs>
          <w:tab w:val="left" w:pos="1080"/>
        </w:tabs>
        <w:autoSpaceDE w:val="0"/>
        <w:autoSpaceDN w:val="0"/>
        <w:rPr>
          <w:rFonts w:ascii="Kinetic Letters" w:eastAsia="Kinetic Letters" w:hAnsi="Kinetic Letters" w:cs="Kinetic Letters"/>
        </w:rPr>
      </w:pPr>
      <w:r w:rsidRPr="57D3F736">
        <w:rPr>
          <w:rFonts w:ascii="Kinetic Letters" w:eastAsia="Kinetic Letters" w:hAnsi="Kinetic Letters" w:cs="Kinetic Letters"/>
        </w:rPr>
        <w:t xml:space="preserve">Monitor the teaching and learning of PSHE throughout the federation </w:t>
      </w:r>
    </w:p>
    <w:p w14:paraId="5CAB8615" w14:textId="083DB2EF" w:rsidR="00704B9A" w:rsidRDefault="00704B9A" w:rsidP="57D3F736">
      <w:pPr>
        <w:tabs>
          <w:tab w:val="left" w:pos="1080"/>
        </w:tabs>
        <w:autoSpaceDE w:val="0"/>
        <w:autoSpaceDN w:val="0"/>
        <w:rPr>
          <w:rFonts w:ascii="Kinetic Letters" w:eastAsia="Kinetic Letters" w:hAnsi="Kinetic Letters" w:cs="Kinetic Letters"/>
        </w:rPr>
      </w:pPr>
    </w:p>
    <w:p w14:paraId="7606FB11" w14:textId="1D9F04D0" w:rsidR="226C2CE9" w:rsidRDefault="226C2CE9" w:rsidP="226C2CE9">
      <w:pPr>
        <w:tabs>
          <w:tab w:val="left" w:pos="1080"/>
        </w:tabs>
        <w:rPr>
          <w:rFonts w:ascii="Kinetic Letters" w:eastAsia="Kinetic Letters" w:hAnsi="Kinetic Letters" w:cs="Kinetic Letters"/>
        </w:rPr>
      </w:pPr>
    </w:p>
    <w:p w14:paraId="0C65C229" w14:textId="28BC931D" w:rsidR="226C2CE9" w:rsidRDefault="226C2CE9" w:rsidP="226C2CE9">
      <w:pPr>
        <w:tabs>
          <w:tab w:val="left" w:pos="1080"/>
        </w:tabs>
        <w:rPr>
          <w:rFonts w:ascii="Kinetic Letters" w:eastAsia="Kinetic Letters" w:hAnsi="Kinetic Letters" w:cs="Kinetic Letters"/>
        </w:rPr>
      </w:pPr>
    </w:p>
    <w:p w14:paraId="1AC83CB7" w14:textId="21153049" w:rsidR="5FCF16D4" w:rsidRDefault="5FCF16D4" w:rsidP="57D3F736">
      <w:pPr>
        <w:tabs>
          <w:tab w:val="left" w:pos="1080"/>
        </w:tabs>
        <w:rPr>
          <w:rFonts w:ascii="Kinetic Letters" w:eastAsia="Kinetic Letters" w:hAnsi="Kinetic Letters" w:cs="Kinetic Letters"/>
          <w:b/>
          <w:bCs/>
          <w:sz w:val="24"/>
          <w:szCs w:val="24"/>
          <w:u w:val="single"/>
        </w:rPr>
      </w:pPr>
      <w:r w:rsidRPr="226C2CE9">
        <w:rPr>
          <w:rFonts w:ascii="Kinetic Letters" w:eastAsia="Kinetic Letters" w:hAnsi="Kinetic Letters" w:cs="Kinetic Letters"/>
          <w:b/>
          <w:bCs/>
          <w:sz w:val="24"/>
          <w:szCs w:val="24"/>
          <w:u w:val="single"/>
        </w:rPr>
        <w:t xml:space="preserve">Relationships </w:t>
      </w:r>
      <w:r w:rsidR="034FE96B" w:rsidRPr="226C2CE9">
        <w:rPr>
          <w:rFonts w:ascii="Kinetic Letters" w:eastAsia="Kinetic Letters" w:hAnsi="Kinetic Letters" w:cs="Kinetic Letters"/>
          <w:b/>
          <w:bCs/>
          <w:sz w:val="24"/>
          <w:szCs w:val="24"/>
          <w:u w:val="single"/>
        </w:rPr>
        <w:t xml:space="preserve">and Sex </w:t>
      </w:r>
      <w:r w:rsidRPr="226C2CE9">
        <w:rPr>
          <w:rFonts w:ascii="Kinetic Letters" w:eastAsia="Kinetic Letters" w:hAnsi="Kinetic Letters" w:cs="Kinetic Letters"/>
          <w:b/>
          <w:bCs/>
          <w:sz w:val="24"/>
          <w:szCs w:val="24"/>
          <w:u w:val="single"/>
        </w:rPr>
        <w:t>Education (</w:t>
      </w:r>
      <w:r w:rsidR="7EE86A33" w:rsidRPr="226C2CE9">
        <w:rPr>
          <w:rFonts w:ascii="Kinetic Letters" w:eastAsia="Kinetic Letters" w:hAnsi="Kinetic Letters" w:cs="Kinetic Letters"/>
          <w:b/>
          <w:bCs/>
          <w:sz w:val="24"/>
          <w:szCs w:val="24"/>
          <w:u w:val="single"/>
        </w:rPr>
        <w:t>RSE</w:t>
      </w:r>
      <w:r w:rsidR="0B26E635" w:rsidRPr="226C2CE9">
        <w:rPr>
          <w:rFonts w:ascii="Kinetic Letters" w:eastAsia="Kinetic Letters" w:hAnsi="Kinetic Letters" w:cs="Kinetic Letters"/>
          <w:b/>
          <w:bCs/>
          <w:sz w:val="24"/>
          <w:szCs w:val="24"/>
          <w:u w:val="single"/>
        </w:rPr>
        <w:t>)</w:t>
      </w:r>
      <w:r w:rsidR="042AE629" w:rsidRPr="226C2CE9">
        <w:rPr>
          <w:rFonts w:ascii="Kinetic Letters" w:eastAsia="Kinetic Letters" w:hAnsi="Kinetic Letters" w:cs="Kinetic Letters"/>
          <w:b/>
          <w:bCs/>
          <w:sz w:val="24"/>
          <w:szCs w:val="24"/>
          <w:u w:val="single"/>
        </w:rPr>
        <w:t xml:space="preserve"> within the Forest Federation</w:t>
      </w:r>
    </w:p>
    <w:p w14:paraId="247AC999" w14:textId="1D2852B1" w:rsidR="36708053" w:rsidRDefault="7EE86A33" w:rsidP="226C2CE9">
      <w:pPr>
        <w:tabs>
          <w:tab w:val="left" w:pos="1080"/>
        </w:tabs>
        <w:rPr>
          <w:rFonts w:ascii="Kinetic Letters" w:eastAsia="Kinetic Letters" w:hAnsi="Kinetic Letters" w:cs="Kinetic Letters"/>
          <w:b/>
          <w:bCs/>
          <w:sz w:val="24"/>
          <w:szCs w:val="24"/>
          <w:u w:val="single"/>
        </w:rPr>
      </w:pPr>
      <w:r w:rsidRPr="226C2CE9">
        <w:rPr>
          <w:rFonts w:ascii="Kinetic Letters" w:eastAsia="Kinetic Letters" w:hAnsi="Kinetic Letters" w:cs="Kinetic Letters"/>
          <w:sz w:val="24"/>
          <w:szCs w:val="24"/>
        </w:rPr>
        <w:t>RSE</w:t>
      </w:r>
      <w:r w:rsidR="1DFE02FE" w:rsidRPr="226C2CE9">
        <w:rPr>
          <w:rFonts w:ascii="Kinetic Letters" w:eastAsia="Kinetic Letters" w:hAnsi="Kinetic Letters" w:cs="Kinetic Letters"/>
          <w:sz w:val="24"/>
          <w:szCs w:val="24"/>
        </w:rPr>
        <w:t xml:space="preserve"> </w:t>
      </w:r>
      <w:r w:rsidR="3AAEE7BA" w:rsidRPr="226C2CE9">
        <w:rPr>
          <w:rFonts w:ascii="Kinetic Letters" w:eastAsia="Kinetic Letters" w:hAnsi="Kinetic Letters" w:cs="Kinetic Letters"/>
          <w:sz w:val="24"/>
          <w:szCs w:val="24"/>
        </w:rPr>
        <w:t>(or</w:t>
      </w:r>
      <w:r w:rsidR="1DFE02FE" w:rsidRPr="226C2CE9">
        <w:rPr>
          <w:rFonts w:ascii="Kinetic Letters" w:eastAsia="Kinetic Letters" w:hAnsi="Kinetic Letters" w:cs="Kinetic Letters"/>
          <w:sz w:val="24"/>
          <w:szCs w:val="24"/>
        </w:rPr>
        <w:t xml:space="preserve"> Relationships </w:t>
      </w:r>
      <w:r w:rsidR="143F74B8" w:rsidRPr="226C2CE9">
        <w:rPr>
          <w:rFonts w:ascii="Kinetic Letters" w:eastAsia="Kinetic Letters" w:hAnsi="Kinetic Letters" w:cs="Kinetic Letters"/>
          <w:sz w:val="24"/>
          <w:szCs w:val="24"/>
        </w:rPr>
        <w:t xml:space="preserve">and Sex </w:t>
      </w:r>
      <w:r w:rsidR="1DFE02FE" w:rsidRPr="226C2CE9">
        <w:rPr>
          <w:rFonts w:ascii="Kinetic Letters" w:eastAsia="Kinetic Letters" w:hAnsi="Kinetic Letters" w:cs="Kinetic Letters"/>
          <w:sz w:val="24"/>
          <w:szCs w:val="24"/>
        </w:rPr>
        <w:t>Education</w:t>
      </w:r>
      <w:r w:rsidR="7C2C9C59" w:rsidRPr="226C2CE9">
        <w:rPr>
          <w:rFonts w:ascii="Kinetic Letters" w:eastAsia="Kinetic Letters" w:hAnsi="Kinetic Letters" w:cs="Kinetic Letters"/>
          <w:sz w:val="24"/>
          <w:szCs w:val="24"/>
        </w:rPr>
        <w:t>)</w:t>
      </w:r>
      <w:r w:rsidR="1DFE02FE" w:rsidRPr="226C2CE9">
        <w:rPr>
          <w:rFonts w:ascii="Kinetic Letters" w:eastAsia="Kinetic Letters" w:hAnsi="Kinetic Letters" w:cs="Kinetic Letters"/>
          <w:sz w:val="24"/>
          <w:szCs w:val="24"/>
        </w:rPr>
        <w:t xml:space="preserve"> involves the delivery of lessons that aim to prepare all pupils for the opportunities, responsibilities and experiences of adult life, taking note of their moral spiritual, cultural, mental and physical development at school and in the world</w:t>
      </w:r>
      <w:r w:rsidR="38CB2B12" w:rsidRPr="226C2CE9">
        <w:rPr>
          <w:rFonts w:ascii="Kinetic Letters" w:eastAsia="Kinetic Letters" w:hAnsi="Kinetic Letters" w:cs="Kinetic Letters"/>
          <w:sz w:val="24"/>
          <w:szCs w:val="24"/>
        </w:rPr>
        <w:t>.</w:t>
      </w:r>
      <w:r w:rsidR="1F590407" w:rsidRPr="226C2CE9">
        <w:rPr>
          <w:rFonts w:ascii="Kinetic Letters" w:eastAsia="Kinetic Letters" w:hAnsi="Kinetic Letters" w:cs="Kinetic Letters"/>
          <w:sz w:val="24"/>
          <w:szCs w:val="24"/>
        </w:rPr>
        <w:t xml:space="preserve"> Our study of </w:t>
      </w:r>
      <w:r w:rsidRPr="226C2CE9">
        <w:rPr>
          <w:rFonts w:ascii="Kinetic Letters" w:eastAsia="Kinetic Letters" w:hAnsi="Kinetic Letters" w:cs="Kinetic Letters"/>
          <w:sz w:val="24"/>
          <w:szCs w:val="24"/>
        </w:rPr>
        <w:t>RSE</w:t>
      </w:r>
      <w:r w:rsidR="1F590407" w:rsidRPr="226C2CE9">
        <w:rPr>
          <w:rFonts w:ascii="Kinetic Letters" w:eastAsia="Kinetic Letters" w:hAnsi="Kinetic Letters" w:cs="Kinetic Letters"/>
          <w:sz w:val="24"/>
          <w:szCs w:val="24"/>
        </w:rPr>
        <w:t xml:space="preserve"> should equip students with the building blocks for healthy relationships, such as what it looks like and how to nurture one, consent, boundaries and emotionally healthy communication</w:t>
      </w:r>
      <w:proofErr w:type="gramStart"/>
      <w:r w:rsidR="1F590407" w:rsidRPr="226C2CE9">
        <w:rPr>
          <w:rFonts w:ascii="Kinetic Letters" w:eastAsia="Kinetic Letters" w:hAnsi="Kinetic Letters" w:cs="Kinetic Letters"/>
          <w:sz w:val="24"/>
          <w:szCs w:val="24"/>
        </w:rPr>
        <w:t>. .</w:t>
      </w:r>
      <w:proofErr w:type="gramEnd"/>
      <w:r w:rsidR="38CB2B12" w:rsidRPr="226C2CE9">
        <w:rPr>
          <w:rFonts w:ascii="Kinetic Letters" w:eastAsia="Kinetic Letters" w:hAnsi="Kinetic Letters" w:cs="Kinetic Letters"/>
          <w:sz w:val="24"/>
          <w:szCs w:val="24"/>
        </w:rPr>
        <w:t xml:space="preserve"> </w:t>
      </w:r>
    </w:p>
    <w:p w14:paraId="652439B5" w14:textId="6D105B6D" w:rsidR="36708053" w:rsidRDefault="36708053" w:rsidP="226C2CE9">
      <w:pPr>
        <w:tabs>
          <w:tab w:val="left" w:pos="1080"/>
        </w:tabs>
        <w:rPr>
          <w:rFonts w:ascii="Kinetic Letters" w:eastAsia="Kinetic Letters" w:hAnsi="Kinetic Letters" w:cs="Kinetic Letters"/>
          <w:b/>
          <w:bCs/>
          <w:sz w:val="24"/>
          <w:szCs w:val="24"/>
          <w:u w:val="single"/>
        </w:rPr>
      </w:pPr>
    </w:p>
    <w:p w14:paraId="4833E4F2" w14:textId="33566E8E" w:rsidR="36708053" w:rsidRDefault="36708053" w:rsidP="57D3F736">
      <w:pPr>
        <w:tabs>
          <w:tab w:val="left" w:pos="1080"/>
        </w:tabs>
        <w:rPr>
          <w:rFonts w:ascii="Kinetic Letters" w:eastAsia="Kinetic Letters" w:hAnsi="Kinetic Letters" w:cs="Kinetic Letters"/>
          <w:b/>
          <w:bCs/>
          <w:sz w:val="24"/>
          <w:szCs w:val="24"/>
          <w:u w:val="single"/>
        </w:rPr>
      </w:pPr>
      <w:r w:rsidRPr="226C2CE9">
        <w:rPr>
          <w:rFonts w:ascii="Kinetic Letters" w:eastAsia="Kinetic Letters" w:hAnsi="Kinetic Letters" w:cs="Kinetic Letters"/>
          <w:b/>
          <w:bCs/>
          <w:sz w:val="24"/>
          <w:szCs w:val="24"/>
          <w:u w:val="single"/>
        </w:rPr>
        <w:t xml:space="preserve">The aims of </w:t>
      </w:r>
      <w:r w:rsidR="7EE86A33" w:rsidRPr="226C2CE9">
        <w:rPr>
          <w:rFonts w:ascii="Kinetic Letters" w:eastAsia="Kinetic Letters" w:hAnsi="Kinetic Letters" w:cs="Kinetic Letters"/>
          <w:b/>
          <w:bCs/>
          <w:sz w:val="24"/>
          <w:szCs w:val="24"/>
          <w:u w:val="single"/>
        </w:rPr>
        <w:t>RSE</w:t>
      </w:r>
      <w:r w:rsidRPr="226C2CE9">
        <w:rPr>
          <w:rFonts w:ascii="Kinetic Letters" w:eastAsia="Kinetic Letters" w:hAnsi="Kinetic Letters" w:cs="Kinetic Letters"/>
          <w:b/>
          <w:bCs/>
          <w:sz w:val="24"/>
          <w:szCs w:val="24"/>
          <w:u w:val="single"/>
        </w:rPr>
        <w:t xml:space="preserve"> within the Forest Federation</w:t>
      </w:r>
    </w:p>
    <w:p w14:paraId="78776942" w14:textId="01148E4C" w:rsidR="1DFE02FE" w:rsidRDefault="1DFE02FE" w:rsidP="57D3F736">
      <w:pPr>
        <w:tabs>
          <w:tab w:val="left" w:pos="1080"/>
        </w:tabs>
      </w:pPr>
      <w:r w:rsidRPr="226C2CE9">
        <w:rPr>
          <w:rFonts w:ascii="Kinetic Letters" w:eastAsia="Kinetic Letters" w:hAnsi="Kinetic Letters" w:cs="Kinetic Letters"/>
          <w:sz w:val="24"/>
          <w:szCs w:val="24"/>
        </w:rPr>
        <w:lastRenderedPageBreak/>
        <w:t xml:space="preserve">Within the Forest Federation, we aim to develop age appropriate </w:t>
      </w:r>
      <w:r w:rsidR="7EE86A33" w:rsidRPr="226C2CE9">
        <w:rPr>
          <w:rFonts w:ascii="Kinetic Letters" w:eastAsia="Kinetic Letters" w:hAnsi="Kinetic Letters" w:cs="Kinetic Letters"/>
          <w:sz w:val="24"/>
          <w:szCs w:val="24"/>
        </w:rPr>
        <w:t>RSE</w:t>
      </w:r>
      <w:r w:rsidRPr="226C2CE9">
        <w:rPr>
          <w:rFonts w:ascii="Kinetic Letters" w:eastAsia="Kinetic Letters" w:hAnsi="Kinetic Letters" w:cs="Kinetic Letters"/>
          <w:sz w:val="24"/>
          <w:szCs w:val="24"/>
        </w:rPr>
        <w:t xml:space="preserve"> in the context of a broad and balanced curriculum. The school aims to achieve the following outcomes for all pupils. </w:t>
      </w:r>
    </w:p>
    <w:p w14:paraId="15836914" w14:textId="20336523" w:rsidR="1DFE02FE" w:rsidRDefault="1DFE02FE" w:rsidP="57D3F736">
      <w:pPr>
        <w:tabs>
          <w:tab w:val="left" w:pos="1080"/>
        </w:tabs>
      </w:pPr>
      <w:r w:rsidRPr="226C2CE9">
        <w:rPr>
          <w:rFonts w:ascii="Kinetic Letters" w:eastAsia="Kinetic Letters" w:hAnsi="Kinetic Letters" w:cs="Kinetic Letters"/>
          <w:sz w:val="24"/>
          <w:szCs w:val="24"/>
        </w:rPr>
        <w:t xml:space="preserve">At the end of </w:t>
      </w:r>
      <w:r w:rsidR="03CFA80C" w:rsidRPr="226C2CE9">
        <w:rPr>
          <w:rFonts w:ascii="Kinetic Letters" w:eastAsia="Kinetic Letters" w:hAnsi="Kinetic Letters" w:cs="Kinetic Letters"/>
          <w:sz w:val="24"/>
          <w:szCs w:val="24"/>
        </w:rPr>
        <w:t>KS1</w:t>
      </w:r>
      <w:r w:rsidR="1849F8AE" w:rsidRPr="226C2CE9">
        <w:rPr>
          <w:rFonts w:ascii="Kinetic Letters" w:eastAsia="Kinetic Letters" w:hAnsi="Kinetic Letters" w:cs="Kinetic Letters"/>
          <w:sz w:val="24"/>
          <w:szCs w:val="24"/>
        </w:rPr>
        <w:t xml:space="preserve">, </w:t>
      </w:r>
      <w:r w:rsidRPr="226C2CE9">
        <w:rPr>
          <w:rFonts w:ascii="Kinetic Letters" w:eastAsia="Kinetic Letters" w:hAnsi="Kinetic Letters" w:cs="Kinetic Letters"/>
          <w:sz w:val="24"/>
          <w:szCs w:val="24"/>
        </w:rPr>
        <w:t xml:space="preserve">pupils should be able to: </w:t>
      </w:r>
    </w:p>
    <w:p w14:paraId="519EABC6" w14:textId="391730A2" w:rsidR="1DFE02FE" w:rsidRDefault="1DFE02FE" w:rsidP="57D3F736">
      <w:pPr>
        <w:pStyle w:val="ListParagraph"/>
        <w:numPr>
          <w:ilvl w:val="0"/>
          <w:numId w:val="10"/>
        </w:numPr>
        <w:tabs>
          <w:tab w:val="left" w:pos="1080"/>
        </w:tabs>
        <w:rPr>
          <w:lang w:val="en-GB"/>
        </w:rPr>
      </w:pPr>
      <w:r w:rsidRPr="57D3F736">
        <w:rPr>
          <w:rFonts w:ascii="Kinetic Letters" w:eastAsia="Kinetic Letters" w:hAnsi="Kinetic Letters" w:cs="Kinetic Letters"/>
          <w:lang w:val="en-GB"/>
        </w:rPr>
        <w:t xml:space="preserve">value </w:t>
      </w:r>
      <w:proofErr w:type="gramStart"/>
      <w:r w:rsidRPr="57D3F736">
        <w:rPr>
          <w:rFonts w:ascii="Kinetic Letters" w:eastAsia="Kinetic Letters" w:hAnsi="Kinetic Letters" w:cs="Kinetic Letters"/>
          <w:lang w:val="en-GB"/>
        </w:rPr>
        <w:t>themselves;</w:t>
      </w:r>
      <w:proofErr w:type="gramEnd"/>
      <w:r w:rsidRPr="57D3F736">
        <w:rPr>
          <w:rFonts w:ascii="Kinetic Letters" w:eastAsia="Kinetic Letters" w:hAnsi="Kinetic Letters" w:cs="Kinetic Letters"/>
          <w:lang w:val="en-GB"/>
        </w:rPr>
        <w:t xml:space="preserve"> </w:t>
      </w:r>
    </w:p>
    <w:p w14:paraId="4C5C9314" w14:textId="53B4DA36" w:rsidR="1DFE02FE" w:rsidRDefault="1DFE02FE" w:rsidP="57D3F736">
      <w:pPr>
        <w:pStyle w:val="ListParagraph"/>
        <w:numPr>
          <w:ilvl w:val="0"/>
          <w:numId w:val="10"/>
        </w:numPr>
        <w:tabs>
          <w:tab w:val="left" w:pos="1080"/>
        </w:tabs>
        <w:rPr>
          <w:lang w:val="en-GB"/>
        </w:rPr>
      </w:pPr>
      <w:r w:rsidRPr="57D3F736">
        <w:rPr>
          <w:rFonts w:ascii="Kinetic Letters" w:eastAsia="Kinetic Letters" w:hAnsi="Kinetic Letters" w:cs="Kinetic Letters"/>
          <w:lang w:val="en-GB"/>
        </w:rPr>
        <w:t xml:space="preserve">recognise and communicate their feelings: </w:t>
      </w:r>
    </w:p>
    <w:p w14:paraId="371442FB" w14:textId="16C07643" w:rsidR="1DFE02FE" w:rsidRDefault="1DFE02FE" w:rsidP="57D3F736">
      <w:pPr>
        <w:pStyle w:val="ListParagraph"/>
        <w:numPr>
          <w:ilvl w:val="0"/>
          <w:numId w:val="10"/>
        </w:numPr>
        <w:tabs>
          <w:tab w:val="left" w:pos="1080"/>
        </w:tabs>
        <w:rPr>
          <w:lang w:val="en-GB"/>
        </w:rPr>
      </w:pPr>
      <w:r w:rsidRPr="57D3F736">
        <w:rPr>
          <w:rFonts w:ascii="Kinetic Letters" w:eastAsia="Kinetic Letters" w:hAnsi="Kinetic Letters" w:cs="Kinetic Letters"/>
          <w:lang w:val="en-GB"/>
        </w:rPr>
        <w:t xml:space="preserve">form friendships and relationships </w:t>
      </w:r>
    </w:p>
    <w:p w14:paraId="1044D2F3" w14:textId="268B9026" w:rsidR="1DFE02FE" w:rsidRDefault="1DFE02FE" w:rsidP="57D3F736">
      <w:pPr>
        <w:pStyle w:val="ListParagraph"/>
        <w:numPr>
          <w:ilvl w:val="0"/>
          <w:numId w:val="10"/>
        </w:numPr>
        <w:tabs>
          <w:tab w:val="left" w:pos="1080"/>
        </w:tabs>
        <w:rPr>
          <w:lang w:val="en-GB"/>
        </w:rPr>
      </w:pPr>
      <w:r w:rsidRPr="57D3F736">
        <w:rPr>
          <w:rFonts w:ascii="Kinetic Letters" w:eastAsia="Kinetic Letters" w:hAnsi="Kinetic Letters" w:cs="Kinetic Letters"/>
          <w:lang w:val="en-GB"/>
        </w:rPr>
        <w:t xml:space="preserve">name the parts of the body </w:t>
      </w:r>
      <w:proofErr w:type="gramStart"/>
      <w:r w:rsidRPr="57D3F736">
        <w:rPr>
          <w:rFonts w:ascii="Kinetic Letters" w:eastAsia="Kinetic Letters" w:hAnsi="Kinetic Letters" w:cs="Kinetic Letters"/>
          <w:lang w:val="en-GB"/>
        </w:rPr>
        <w:t>in order to</w:t>
      </w:r>
      <w:proofErr w:type="gramEnd"/>
      <w:r w:rsidRPr="57D3F736">
        <w:rPr>
          <w:rFonts w:ascii="Kinetic Letters" w:eastAsia="Kinetic Letters" w:hAnsi="Kinetic Letters" w:cs="Kinetic Letters"/>
          <w:lang w:val="en-GB"/>
        </w:rPr>
        <w:t xml:space="preserve"> distinguish between male and female and </w:t>
      </w:r>
    </w:p>
    <w:p w14:paraId="65DF9496" w14:textId="017A76EE" w:rsidR="1DFE02FE" w:rsidRDefault="1DFE02FE" w:rsidP="57D3F736">
      <w:pPr>
        <w:pStyle w:val="ListParagraph"/>
        <w:numPr>
          <w:ilvl w:val="0"/>
          <w:numId w:val="10"/>
        </w:numPr>
        <w:tabs>
          <w:tab w:val="left" w:pos="1080"/>
        </w:tabs>
        <w:rPr>
          <w:lang w:val="en-GB"/>
        </w:rPr>
      </w:pPr>
      <w:r w:rsidRPr="57D3F736">
        <w:rPr>
          <w:rFonts w:ascii="Kinetic Letters" w:eastAsia="Kinetic Letters" w:hAnsi="Kinetic Letters" w:cs="Kinetic Letters"/>
          <w:lang w:val="en-GB"/>
        </w:rPr>
        <w:t xml:space="preserve">understand the difference between appropriate and inappropriate touch. </w:t>
      </w:r>
    </w:p>
    <w:p w14:paraId="043C5459" w14:textId="69D20407" w:rsidR="1DFE02FE" w:rsidRDefault="1DFE02FE" w:rsidP="57D3F736">
      <w:pPr>
        <w:tabs>
          <w:tab w:val="left" w:pos="1080"/>
        </w:tabs>
        <w:rPr>
          <w:rFonts w:ascii="Calibri" w:hAnsi="Calibri"/>
          <w:sz w:val="24"/>
          <w:szCs w:val="24"/>
        </w:rPr>
      </w:pPr>
      <w:r w:rsidRPr="226C2CE9">
        <w:rPr>
          <w:rFonts w:ascii="Kinetic Letters" w:eastAsia="Kinetic Letters" w:hAnsi="Kinetic Letters" w:cs="Kinetic Letters"/>
          <w:sz w:val="24"/>
          <w:szCs w:val="24"/>
        </w:rPr>
        <w:t>At the end of Key Stage 2</w:t>
      </w:r>
      <w:r w:rsidR="1C4DBB4F" w:rsidRPr="226C2CE9">
        <w:rPr>
          <w:rFonts w:ascii="Kinetic Letters" w:eastAsia="Kinetic Letters" w:hAnsi="Kinetic Letters" w:cs="Kinetic Letters"/>
          <w:sz w:val="24"/>
          <w:szCs w:val="24"/>
        </w:rPr>
        <w:t>,</w:t>
      </w:r>
      <w:r w:rsidRPr="226C2CE9">
        <w:rPr>
          <w:rFonts w:ascii="Kinetic Letters" w:eastAsia="Kinetic Letters" w:hAnsi="Kinetic Letters" w:cs="Kinetic Letters"/>
          <w:sz w:val="24"/>
          <w:szCs w:val="24"/>
        </w:rPr>
        <w:t xml:space="preserve"> pupils should understand: </w:t>
      </w:r>
    </w:p>
    <w:p w14:paraId="4DBCBB68" w14:textId="23406519" w:rsidR="1DFE02FE" w:rsidRDefault="1DFE02FE" w:rsidP="57D3F736">
      <w:pPr>
        <w:pStyle w:val="ListParagraph"/>
        <w:numPr>
          <w:ilvl w:val="0"/>
          <w:numId w:val="9"/>
        </w:numPr>
        <w:tabs>
          <w:tab w:val="left" w:pos="1080"/>
        </w:tabs>
        <w:rPr>
          <w:lang w:val="en-GB"/>
        </w:rPr>
      </w:pPr>
      <w:r w:rsidRPr="57D3F736">
        <w:rPr>
          <w:rFonts w:ascii="Kinetic Letters" w:eastAsia="Kinetic Letters" w:hAnsi="Kinetic Letters" w:cs="Kinetic Letters"/>
          <w:lang w:val="en-GB"/>
        </w:rPr>
        <w:t xml:space="preserve">the reasons for the physical and emotional changes that take place at puberty, including conception, pregnancy and </w:t>
      </w:r>
      <w:proofErr w:type="gramStart"/>
      <w:r w:rsidRPr="57D3F736">
        <w:rPr>
          <w:rFonts w:ascii="Kinetic Letters" w:eastAsia="Kinetic Letters" w:hAnsi="Kinetic Letters" w:cs="Kinetic Letters"/>
          <w:lang w:val="en-GB"/>
        </w:rPr>
        <w:t>birth;</w:t>
      </w:r>
      <w:proofErr w:type="gramEnd"/>
    </w:p>
    <w:p w14:paraId="6350CEF3" w14:textId="7F44ABFB" w:rsidR="1DFE02FE" w:rsidRDefault="1DFE02FE" w:rsidP="57D3F736">
      <w:pPr>
        <w:pStyle w:val="ListParagraph"/>
        <w:numPr>
          <w:ilvl w:val="0"/>
          <w:numId w:val="9"/>
        </w:numPr>
        <w:tabs>
          <w:tab w:val="left" w:pos="1080"/>
        </w:tabs>
        <w:rPr>
          <w:lang w:val="en-GB"/>
        </w:rPr>
      </w:pPr>
      <w:r w:rsidRPr="57D3F736">
        <w:rPr>
          <w:rFonts w:ascii="Kinetic Letters" w:eastAsia="Kinetic Letters" w:hAnsi="Kinetic Letters" w:cs="Kinetic Letters"/>
          <w:lang w:val="en-GB"/>
        </w:rPr>
        <w:t xml:space="preserve">the range of their own and others’ feelings and </w:t>
      </w:r>
      <w:proofErr w:type="gramStart"/>
      <w:r w:rsidRPr="57D3F736">
        <w:rPr>
          <w:rFonts w:ascii="Kinetic Letters" w:eastAsia="Kinetic Letters" w:hAnsi="Kinetic Letters" w:cs="Kinetic Letters"/>
          <w:lang w:val="en-GB"/>
        </w:rPr>
        <w:t>emotions;</w:t>
      </w:r>
      <w:proofErr w:type="gramEnd"/>
      <w:r w:rsidRPr="57D3F736">
        <w:rPr>
          <w:rFonts w:ascii="Kinetic Letters" w:eastAsia="Kinetic Letters" w:hAnsi="Kinetic Letters" w:cs="Kinetic Letters"/>
          <w:lang w:val="en-GB"/>
        </w:rPr>
        <w:t xml:space="preserve"> </w:t>
      </w:r>
    </w:p>
    <w:p w14:paraId="24BE10A8" w14:textId="23C6B490" w:rsidR="1DFE02FE" w:rsidRDefault="1DFE02FE" w:rsidP="57D3F736">
      <w:pPr>
        <w:pStyle w:val="ListParagraph"/>
        <w:numPr>
          <w:ilvl w:val="0"/>
          <w:numId w:val="9"/>
        </w:numPr>
        <w:tabs>
          <w:tab w:val="left" w:pos="1080"/>
        </w:tabs>
        <w:rPr>
          <w:lang w:val="en-GB"/>
        </w:rPr>
      </w:pPr>
      <w:r w:rsidRPr="57D3F736">
        <w:rPr>
          <w:rFonts w:ascii="Kinetic Letters" w:eastAsia="Kinetic Letters" w:hAnsi="Kinetic Letters" w:cs="Kinetic Letters"/>
          <w:lang w:val="en-GB"/>
        </w:rPr>
        <w:t xml:space="preserve">the importance of personal safety and what to do or to whom to go when feeling </w:t>
      </w:r>
      <w:proofErr w:type="gramStart"/>
      <w:r w:rsidRPr="57D3F736">
        <w:rPr>
          <w:rFonts w:ascii="Kinetic Letters" w:eastAsia="Kinetic Letters" w:hAnsi="Kinetic Letters" w:cs="Kinetic Letters"/>
          <w:lang w:val="en-GB"/>
        </w:rPr>
        <w:t>unsafe;</w:t>
      </w:r>
      <w:proofErr w:type="gramEnd"/>
      <w:r w:rsidRPr="57D3F736">
        <w:rPr>
          <w:rFonts w:ascii="Kinetic Letters" w:eastAsia="Kinetic Letters" w:hAnsi="Kinetic Letters" w:cs="Kinetic Letters"/>
          <w:lang w:val="en-GB"/>
        </w:rPr>
        <w:t xml:space="preserve"> </w:t>
      </w:r>
    </w:p>
    <w:p w14:paraId="269109D6" w14:textId="22F2C140" w:rsidR="1DFE02FE" w:rsidRDefault="1DFE02FE" w:rsidP="57D3F736">
      <w:pPr>
        <w:pStyle w:val="ListParagraph"/>
        <w:numPr>
          <w:ilvl w:val="0"/>
          <w:numId w:val="9"/>
        </w:numPr>
        <w:tabs>
          <w:tab w:val="left" w:pos="1080"/>
        </w:tabs>
        <w:rPr>
          <w:lang w:val="en-GB"/>
        </w:rPr>
      </w:pPr>
      <w:r w:rsidRPr="57D3F736">
        <w:rPr>
          <w:rFonts w:ascii="Kinetic Letters" w:eastAsia="Kinetic Letters" w:hAnsi="Kinetic Letters" w:cs="Kinetic Letters"/>
          <w:lang w:val="en-GB"/>
        </w:rPr>
        <w:t xml:space="preserve">name the parts of the body </w:t>
      </w:r>
      <w:proofErr w:type="gramStart"/>
      <w:r w:rsidRPr="57D3F736">
        <w:rPr>
          <w:rFonts w:ascii="Kinetic Letters" w:eastAsia="Kinetic Letters" w:hAnsi="Kinetic Letters" w:cs="Kinetic Letters"/>
          <w:lang w:val="en-GB"/>
        </w:rPr>
        <w:t>in order to</w:t>
      </w:r>
      <w:proofErr w:type="gramEnd"/>
      <w:r w:rsidRPr="57D3F736">
        <w:rPr>
          <w:rFonts w:ascii="Kinetic Letters" w:eastAsia="Kinetic Letters" w:hAnsi="Kinetic Letters" w:cs="Kinetic Letters"/>
          <w:lang w:val="en-GB"/>
        </w:rPr>
        <w:t xml:space="preserve"> distinguish between male and female and </w:t>
      </w:r>
    </w:p>
    <w:p w14:paraId="2286E829" w14:textId="379AE584" w:rsidR="1DFE02FE" w:rsidRDefault="1DFE02FE" w:rsidP="57D3F736">
      <w:pPr>
        <w:pStyle w:val="ListParagraph"/>
        <w:numPr>
          <w:ilvl w:val="0"/>
          <w:numId w:val="9"/>
        </w:numPr>
        <w:tabs>
          <w:tab w:val="left" w:pos="1080"/>
        </w:tabs>
        <w:rPr>
          <w:rFonts w:ascii="Kinetic Letters" w:eastAsia="Kinetic Letters" w:hAnsi="Kinetic Letters" w:cs="Kinetic Letters"/>
          <w:lang w:val="en-GB"/>
        </w:rPr>
      </w:pPr>
      <w:r w:rsidRPr="57D3F736">
        <w:rPr>
          <w:rFonts w:ascii="Kinetic Letters" w:eastAsia="Kinetic Letters" w:hAnsi="Kinetic Letters" w:cs="Kinetic Letters"/>
          <w:lang w:val="en-GB"/>
        </w:rPr>
        <w:t>understand the difference between appropriate and inappropriate touch.</w:t>
      </w:r>
    </w:p>
    <w:p w14:paraId="152695C0" w14:textId="6407F429" w:rsidR="57D3F736" w:rsidRDefault="57D3F736" w:rsidP="57D3F736">
      <w:pPr>
        <w:tabs>
          <w:tab w:val="left" w:pos="1080"/>
        </w:tabs>
        <w:rPr>
          <w:rFonts w:ascii="Kinetic Letters" w:eastAsia="Kinetic Letters" w:hAnsi="Kinetic Letters" w:cs="Kinetic Letters"/>
          <w:b/>
          <w:bCs/>
          <w:sz w:val="24"/>
          <w:szCs w:val="24"/>
          <w:u w:val="single"/>
        </w:rPr>
      </w:pPr>
    </w:p>
    <w:p w14:paraId="2EC9FB17" w14:textId="153F82A0" w:rsidR="4EA4EBD2" w:rsidRDefault="4EA4EBD2" w:rsidP="57D3F736">
      <w:pPr>
        <w:tabs>
          <w:tab w:val="left" w:pos="1080"/>
        </w:tabs>
        <w:rPr>
          <w:rFonts w:ascii="Kinetic Letters" w:eastAsia="Kinetic Letters" w:hAnsi="Kinetic Letters" w:cs="Kinetic Letters"/>
          <w:b/>
          <w:bCs/>
          <w:sz w:val="24"/>
          <w:szCs w:val="24"/>
          <w:u w:val="single"/>
        </w:rPr>
      </w:pPr>
      <w:r w:rsidRPr="226C2CE9">
        <w:rPr>
          <w:rFonts w:ascii="Kinetic Letters" w:eastAsia="Kinetic Letters" w:hAnsi="Kinetic Letters" w:cs="Kinetic Letters"/>
          <w:b/>
          <w:bCs/>
          <w:sz w:val="24"/>
          <w:szCs w:val="24"/>
          <w:u w:val="single"/>
        </w:rPr>
        <w:t xml:space="preserve">The Delivery of </w:t>
      </w:r>
      <w:r w:rsidR="7EE86A33" w:rsidRPr="226C2CE9">
        <w:rPr>
          <w:rFonts w:ascii="Kinetic Letters" w:eastAsia="Kinetic Letters" w:hAnsi="Kinetic Letters" w:cs="Kinetic Letters"/>
          <w:b/>
          <w:bCs/>
          <w:sz w:val="24"/>
          <w:szCs w:val="24"/>
          <w:u w:val="single"/>
        </w:rPr>
        <w:t>RSE</w:t>
      </w:r>
      <w:r w:rsidRPr="226C2CE9">
        <w:rPr>
          <w:rFonts w:ascii="Kinetic Letters" w:eastAsia="Kinetic Letters" w:hAnsi="Kinetic Letters" w:cs="Kinetic Letters"/>
          <w:b/>
          <w:bCs/>
          <w:sz w:val="24"/>
          <w:szCs w:val="24"/>
          <w:u w:val="single"/>
        </w:rPr>
        <w:t xml:space="preserve"> within the Forest Federation</w:t>
      </w:r>
    </w:p>
    <w:p w14:paraId="6BBA1046" w14:textId="70BFBF6C" w:rsidR="59ECB292" w:rsidRDefault="59ECB292" w:rsidP="57D3F736">
      <w:pPr>
        <w:tabs>
          <w:tab w:val="left" w:pos="1080"/>
        </w:tabs>
      </w:pPr>
      <w:r w:rsidRPr="226C2CE9">
        <w:rPr>
          <w:rFonts w:ascii="Kinetic Letters" w:eastAsia="Kinetic Letters" w:hAnsi="Kinetic Letters" w:cs="Kinetic Letters"/>
          <w:sz w:val="24"/>
          <w:szCs w:val="24"/>
        </w:rPr>
        <w:t xml:space="preserve">The </w:t>
      </w:r>
      <w:r w:rsidR="7EE86A33" w:rsidRPr="226C2CE9">
        <w:rPr>
          <w:rFonts w:ascii="Kinetic Letters" w:eastAsia="Kinetic Letters" w:hAnsi="Kinetic Letters" w:cs="Kinetic Letters"/>
          <w:sz w:val="24"/>
          <w:szCs w:val="24"/>
        </w:rPr>
        <w:t>RSE</w:t>
      </w:r>
      <w:r w:rsidRPr="226C2CE9">
        <w:rPr>
          <w:rFonts w:ascii="Kinetic Letters" w:eastAsia="Kinetic Letters" w:hAnsi="Kinetic Letters" w:cs="Kinetic Letters"/>
          <w:sz w:val="24"/>
          <w:szCs w:val="24"/>
        </w:rPr>
        <w:t xml:space="preserve"> programme is taught by class teachers in mixed gender groups wherever possible. Involvement of external agencies helps to enrich the delivery of </w:t>
      </w:r>
      <w:r w:rsidR="7EE86A33" w:rsidRPr="226C2CE9">
        <w:rPr>
          <w:rFonts w:ascii="Kinetic Letters" w:eastAsia="Kinetic Letters" w:hAnsi="Kinetic Letters" w:cs="Kinetic Letters"/>
          <w:sz w:val="24"/>
          <w:szCs w:val="24"/>
        </w:rPr>
        <w:t>RSE</w:t>
      </w:r>
      <w:r w:rsidRPr="226C2CE9">
        <w:rPr>
          <w:rFonts w:ascii="Kinetic Letters" w:eastAsia="Kinetic Letters" w:hAnsi="Kinetic Letters" w:cs="Kinetic Letters"/>
          <w:sz w:val="24"/>
          <w:szCs w:val="24"/>
        </w:rPr>
        <w:t xml:space="preserve"> but does not replace </w:t>
      </w:r>
      <w:r w:rsidR="7EE86A33" w:rsidRPr="226C2CE9">
        <w:rPr>
          <w:rFonts w:ascii="Kinetic Letters" w:eastAsia="Kinetic Letters" w:hAnsi="Kinetic Letters" w:cs="Kinetic Letters"/>
          <w:sz w:val="24"/>
          <w:szCs w:val="24"/>
        </w:rPr>
        <w:t>RSE</w:t>
      </w:r>
      <w:r w:rsidRPr="226C2CE9">
        <w:rPr>
          <w:rFonts w:ascii="Kinetic Letters" w:eastAsia="Kinetic Letters" w:hAnsi="Kinetic Letters" w:cs="Kinetic Letters"/>
          <w:sz w:val="24"/>
          <w:szCs w:val="24"/>
        </w:rPr>
        <w:t xml:space="preserve"> within the taught curriculum.</w:t>
      </w:r>
    </w:p>
    <w:p w14:paraId="5988AF48" w14:textId="0EC698E6" w:rsidR="59ECB292" w:rsidRDefault="59ECB292" w:rsidP="57D3F736">
      <w:pPr>
        <w:tabs>
          <w:tab w:val="left" w:pos="1080"/>
        </w:tabs>
      </w:pPr>
      <w:r w:rsidRPr="57D3F736">
        <w:rPr>
          <w:rFonts w:ascii="Kinetic Letters" w:eastAsia="Kinetic Letters" w:hAnsi="Kinetic Letters" w:cs="Kinetic Letters"/>
          <w:sz w:val="24"/>
          <w:szCs w:val="24"/>
        </w:rPr>
        <w:t xml:space="preserve">The subject will be dealt with in a sensitive, but informative a manner as possible and due attention will be paid to matching teaching to the maturity of the pupils involved. </w:t>
      </w:r>
    </w:p>
    <w:p w14:paraId="01CF15FA" w14:textId="25A10A03" w:rsidR="59ECB292" w:rsidRDefault="59ECB292" w:rsidP="57D3F736">
      <w:pPr>
        <w:tabs>
          <w:tab w:val="left" w:pos="1080"/>
        </w:tabs>
      </w:pPr>
      <w:r w:rsidRPr="57D3F736">
        <w:rPr>
          <w:rFonts w:ascii="Kinetic Letters" w:eastAsia="Kinetic Letters" w:hAnsi="Kinetic Letters" w:cs="Kinetic Letters"/>
          <w:sz w:val="24"/>
          <w:szCs w:val="24"/>
        </w:rPr>
        <w:t xml:space="preserve">The programme will be carefully structured but spontaneous questions and issues will be dealt with by the teachers involved giving as much detail as they feel is necessary. In discussing ground rules, the children will be asked not to discuss the contents of the lessons with younger pupils. </w:t>
      </w:r>
    </w:p>
    <w:p w14:paraId="04E057FF" w14:textId="3A05F3E1" w:rsidR="226C2CE9" w:rsidRPr="00B02A3C" w:rsidRDefault="59ECB292" w:rsidP="00B02A3C">
      <w:pPr>
        <w:tabs>
          <w:tab w:val="left" w:pos="1080"/>
        </w:tabs>
        <w:spacing w:line="259" w:lineRule="auto"/>
      </w:pPr>
      <w:r w:rsidRPr="226C2CE9">
        <w:rPr>
          <w:rFonts w:ascii="Kinetic Letters" w:eastAsia="Kinetic Letters" w:hAnsi="Kinetic Letters" w:cs="Kinetic Letters"/>
          <w:sz w:val="24"/>
          <w:szCs w:val="24"/>
        </w:rPr>
        <w:t xml:space="preserve">Additionally, we encourage and remind children not to ask personal questions of </w:t>
      </w:r>
      <w:proofErr w:type="gramStart"/>
      <w:r w:rsidRPr="226C2CE9">
        <w:rPr>
          <w:rFonts w:ascii="Kinetic Letters" w:eastAsia="Kinetic Letters" w:hAnsi="Kinetic Letters" w:cs="Kinetic Letters"/>
          <w:sz w:val="24"/>
          <w:szCs w:val="24"/>
        </w:rPr>
        <w:t>each other</w:t>
      </w:r>
      <w:proofErr w:type="gramEnd"/>
      <w:r w:rsidRPr="226C2CE9">
        <w:rPr>
          <w:rFonts w:ascii="Kinetic Letters" w:eastAsia="Kinetic Letters" w:hAnsi="Kinetic Letters" w:cs="Kinetic Letters"/>
          <w:sz w:val="24"/>
          <w:szCs w:val="24"/>
        </w:rPr>
        <w:t xml:space="preserve"> or the staff involved. Pupils will be encouraged to discuss the lessons with their parents/carers </w:t>
      </w:r>
      <w:r w:rsidR="2F0AC685" w:rsidRPr="226C2CE9">
        <w:rPr>
          <w:rFonts w:ascii="Kinetic Letters" w:eastAsia="Kinetic Letters" w:hAnsi="Kinetic Letters" w:cs="Kinetic Letters"/>
          <w:sz w:val="24"/>
          <w:szCs w:val="24"/>
        </w:rPr>
        <w:t>and</w:t>
      </w:r>
      <w:r w:rsidRPr="226C2CE9">
        <w:rPr>
          <w:rFonts w:ascii="Kinetic Letters" w:eastAsia="Kinetic Letters" w:hAnsi="Kinetic Letters" w:cs="Kinetic Letters"/>
          <w:sz w:val="24"/>
          <w:szCs w:val="24"/>
        </w:rPr>
        <w:t xml:space="preserve"> parents/carers will be encouraged to instigate discussions about the classes with their children. Before the programmes are seen by the pupils, parents are given reasonable notice that they are about to take place </w:t>
      </w:r>
      <w:r w:rsidR="723527BD" w:rsidRPr="226C2CE9">
        <w:rPr>
          <w:rFonts w:ascii="Kinetic Letters" w:eastAsia="Kinetic Letters" w:hAnsi="Kinetic Letters" w:cs="Kinetic Letters"/>
          <w:sz w:val="24"/>
          <w:szCs w:val="24"/>
        </w:rPr>
        <w:t>to</w:t>
      </w:r>
      <w:r w:rsidRPr="226C2CE9">
        <w:rPr>
          <w:rFonts w:ascii="Kinetic Letters" w:eastAsia="Kinetic Letters" w:hAnsi="Kinetic Letters" w:cs="Kinetic Letters"/>
          <w:sz w:val="24"/>
          <w:szCs w:val="24"/>
        </w:rPr>
        <w:t xml:space="preserve"> allow parents time to give consent and discuss with their children if necessary. Resources used during the </w:t>
      </w:r>
      <w:r w:rsidR="7EE86A33" w:rsidRPr="226C2CE9">
        <w:rPr>
          <w:rFonts w:ascii="Kinetic Letters" w:eastAsia="Kinetic Letters" w:hAnsi="Kinetic Letters" w:cs="Kinetic Letters"/>
          <w:sz w:val="24"/>
          <w:szCs w:val="24"/>
        </w:rPr>
        <w:t>RSE</w:t>
      </w:r>
      <w:r w:rsidRPr="226C2CE9">
        <w:rPr>
          <w:rFonts w:ascii="Kinetic Letters" w:eastAsia="Kinetic Letters" w:hAnsi="Kinetic Letters" w:cs="Kinetic Letters"/>
          <w:sz w:val="24"/>
          <w:szCs w:val="24"/>
        </w:rPr>
        <w:t xml:space="preserve"> programme are available on request for parents/carers to view and comment on.</w:t>
      </w:r>
    </w:p>
    <w:p w14:paraId="6E9F7A8B" w14:textId="2ACD7259" w:rsidR="226C2CE9" w:rsidRDefault="226C2CE9" w:rsidP="226C2CE9">
      <w:pPr>
        <w:tabs>
          <w:tab w:val="left" w:pos="1080"/>
        </w:tabs>
        <w:rPr>
          <w:rFonts w:ascii="Kinetic Letters" w:eastAsia="Kinetic Letters" w:hAnsi="Kinetic Letters" w:cs="Kinetic Letters"/>
          <w:b/>
          <w:bCs/>
          <w:sz w:val="24"/>
          <w:szCs w:val="24"/>
          <w:u w:val="single"/>
        </w:rPr>
      </w:pPr>
    </w:p>
    <w:p w14:paraId="4CBA8DD4" w14:textId="58973A34" w:rsidR="77BCA998" w:rsidRDefault="77BCA998" w:rsidP="226C2CE9">
      <w:pPr>
        <w:tabs>
          <w:tab w:val="left" w:pos="1080"/>
        </w:tabs>
        <w:rPr>
          <w:rFonts w:ascii="Kinetic Letters" w:eastAsia="Kinetic Letters" w:hAnsi="Kinetic Letters" w:cs="Kinetic Letters"/>
          <w:b/>
          <w:bCs/>
          <w:sz w:val="24"/>
          <w:szCs w:val="24"/>
          <w:u w:val="single"/>
        </w:rPr>
      </w:pPr>
      <w:r w:rsidRPr="226C2CE9">
        <w:rPr>
          <w:rFonts w:ascii="Kinetic Letters" w:eastAsia="Kinetic Letters" w:hAnsi="Kinetic Letters" w:cs="Kinetic Letters"/>
          <w:b/>
          <w:bCs/>
          <w:sz w:val="24"/>
          <w:szCs w:val="24"/>
          <w:u w:val="single"/>
        </w:rPr>
        <w:t xml:space="preserve">The </w:t>
      </w:r>
      <w:r w:rsidR="4AC6218B" w:rsidRPr="226C2CE9">
        <w:rPr>
          <w:rFonts w:ascii="Kinetic Letters" w:eastAsia="Kinetic Letters" w:hAnsi="Kinetic Letters" w:cs="Kinetic Letters"/>
          <w:b/>
          <w:bCs/>
          <w:sz w:val="24"/>
          <w:szCs w:val="24"/>
          <w:u w:val="single"/>
        </w:rPr>
        <w:t>R</w:t>
      </w:r>
      <w:r w:rsidRPr="226C2CE9">
        <w:rPr>
          <w:rFonts w:ascii="Kinetic Letters" w:eastAsia="Kinetic Letters" w:hAnsi="Kinetic Letters" w:cs="Kinetic Letters"/>
          <w:b/>
          <w:bCs/>
          <w:sz w:val="24"/>
          <w:szCs w:val="24"/>
          <w:u w:val="single"/>
        </w:rPr>
        <w:t xml:space="preserve">ole of </w:t>
      </w:r>
      <w:r w:rsidR="3D4B5622" w:rsidRPr="226C2CE9">
        <w:rPr>
          <w:rFonts w:ascii="Kinetic Letters" w:eastAsia="Kinetic Letters" w:hAnsi="Kinetic Letters" w:cs="Kinetic Letters"/>
          <w:b/>
          <w:bCs/>
          <w:sz w:val="24"/>
          <w:szCs w:val="24"/>
          <w:u w:val="single"/>
        </w:rPr>
        <w:t>P</w:t>
      </w:r>
      <w:r w:rsidRPr="226C2CE9">
        <w:rPr>
          <w:rFonts w:ascii="Kinetic Letters" w:eastAsia="Kinetic Letters" w:hAnsi="Kinetic Letters" w:cs="Kinetic Letters"/>
          <w:b/>
          <w:bCs/>
          <w:sz w:val="24"/>
          <w:szCs w:val="24"/>
          <w:u w:val="single"/>
        </w:rPr>
        <w:t xml:space="preserve">arents and </w:t>
      </w:r>
      <w:r w:rsidR="702CCBF4" w:rsidRPr="226C2CE9">
        <w:rPr>
          <w:rFonts w:ascii="Kinetic Letters" w:eastAsia="Kinetic Letters" w:hAnsi="Kinetic Letters" w:cs="Kinetic Letters"/>
          <w:b/>
          <w:bCs/>
          <w:sz w:val="24"/>
          <w:szCs w:val="24"/>
          <w:u w:val="single"/>
        </w:rPr>
        <w:t>The Right to Withdraw</w:t>
      </w:r>
    </w:p>
    <w:p w14:paraId="373376A7" w14:textId="7D99E6DF" w:rsidR="66BBDB88" w:rsidRDefault="66BBDB88" w:rsidP="226C2CE9">
      <w:pPr>
        <w:tabs>
          <w:tab w:val="left" w:pos="1080"/>
        </w:tabs>
        <w:rPr>
          <w:rFonts w:ascii="Kinetic Letters" w:eastAsia="Kinetic Letters" w:hAnsi="Kinetic Letters" w:cs="Kinetic Letters"/>
          <w:sz w:val="24"/>
          <w:szCs w:val="24"/>
        </w:rPr>
      </w:pPr>
      <w:r w:rsidRPr="226C2CE9">
        <w:rPr>
          <w:rFonts w:ascii="Kinetic Letters" w:eastAsia="Kinetic Letters" w:hAnsi="Kinetic Letters" w:cs="Kinetic Letters"/>
          <w:sz w:val="24"/>
          <w:szCs w:val="24"/>
        </w:rPr>
        <w:t>We hope and expect that our programme will support the initiation of dialogue at home. Parents and teachers both need to engage with children about the messages that they get from the media and give them opportunities for discussion. Therefore, parents will be informed and supported to understand the programme delivered within the Forest Federation and the part they can play in this. We have an important role to play in helping and supporting parents to talk to their children and we will do so by providing a clear outline of our work in school newsletters/Class Dojo stories and through this policy, and by request.</w:t>
      </w:r>
    </w:p>
    <w:p w14:paraId="1AE1E428" w14:textId="3468DCE3" w:rsidR="226C2CE9" w:rsidRDefault="226C2CE9" w:rsidP="226C2CE9">
      <w:pPr>
        <w:tabs>
          <w:tab w:val="left" w:pos="1080"/>
        </w:tabs>
        <w:rPr>
          <w:rFonts w:ascii="Kinetic Letters" w:eastAsia="Kinetic Letters" w:hAnsi="Kinetic Letters" w:cs="Kinetic Letters"/>
          <w:sz w:val="24"/>
          <w:szCs w:val="24"/>
        </w:rPr>
      </w:pPr>
    </w:p>
    <w:p w14:paraId="23A33E85" w14:textId="1169E1B9" w:rsidR="66BBDB88" w:rsidRDefault="66BBDB88" w:rsidP="226C2CE9">
      <w:pPr>
        <w:tabs>
          <w:tab w:val="left" w:pos="1080"/>
        </w:tabs>
        <w:rPr>
          <w:rFonts w:ascii="Kinetic Letters" w:eastAsia="Kinetic Letters" w:hAnsi="Kinetic Letters" w:cs="Kinetic Letters"/>
          <w:sz w:val="24"/>
          <w:szCs w:val="24"/>
        </w:rPr>
      </w:pPr>
      <w:r w:rsidRPr="226C2CE9">
        <w:rPr>
          <w:rFonts w:ascii="Kinetic Letters" w:eastAsia="Kinetic Letters" w:hAnsi="Kinetic Letters" w:cs="Kinetic Letters"/>
          <w:sz w:val="24"/>
          <w:szCs w:val="24"/>
        </w:rPr>
        <w:t xml:space="preserve">The Right to Withdraw Parents are not allowed to withdraw their children from health and relationship education as it is a compulsory subject as of September 2020. This includes the teaching of puberty. Parents/carers may withdraw their child </w:t>
      </w:r>
      <w:r w:rsidRPr="226C2CE9">
        <w:rPr>
          <w:rFonts w:ascii="Kinetic Letters" w:eastAsia="Kinetic Letters" w:hAnsi="Kinetic Letters" w:cs="Kinetic Letters"/>
          <w:sz w:val="24"/>
          <w:szCs w:val="24"/>
        </w:rPr>
        <w:lastRenderedPageBreak/>
        <w:t>from sex education lessons. Parents wishing to do this should make an appointment to see their child's teacher to discuss how this will be managed</w:t>
      </w:r>
      <w:r w:rsidR="00B02A3C">
        <w:rPr>
          <w:rFonts w:ascii="Kinetic Letters" w:eastAsia="Kinetic Letters" w:hAnsi="Kinetic Letters" w:cs="Kinetic Letters"/>
          <w:sz w:val="24"/>
          <w:szCs w:val="24"/>
        </w:rPr>
        <w:t>.</w:t>
      </w:r>
    </w:p>
    <w:p w14:paraId="2B3CC182" w14:textId="47E36566" w:rsidR="226C2CE9" w:rsidRDefault="226C2CE9" w:rsidP="226C2CE9">
      <w:pPr>
        <w:tabs>
          <w:tab w:val="left" w:pos="1080"/>
        </w:tabs>
        <w:rPr>
          <w:rFonts w:ascii="Kinetic Letters" w:eastAsia="Kinetic Letters" w:hAnsi="Kinetic Letters" w:cs="Kinetic Letters"/>
          <w:b/>
          <w:bCs/>
          <w:sz w:val="24"/>
          <w:szCs w:val="24"/>
          <w:u w:val="single"/>
        </w:rPr>
      </w:pPr>
    </w:p>
    <w:p w14:paraId="26CDB6C4" w14:textId="61567980" w:rsidR="69E3EF25" w:rsidRDefault="69E3EF25" w:rsidP="57D3F736">
      <w:pPr>
        <w:tabs>
          <w:tab w:val="left" w:pos="1080"/>
        </w:tabs>
        <w:rPr>
          <w:rFonts w:ascii="Kinetic Letters" w:eastAsia="Kinetic Letters" w:hAnsi="Kinetic Letters" w:cs="Kinetic Letters"/>
          <w:b/>
          <w:bCs/>
          <w:sz w:val="24"/>
          <w:szCs w:val="24"/>
          <w:u w:val="single"/>
        </w:rPr>
      </w:pPr>
      <w:r w:rsidRPr="226C2CE9">
        <w:rPr>
          <w:rFonts w:ascii="Kinetic Letters" w:eastAsia="Kinetic Letters" w:hAnsi="Kinetic Letters" w:cs="Kinetic Letters"/>
          <w:b/>
          <w:bCs/>
          <w:sz w:val="24"/>
          <w:szCs w:val="24"/>
          <w:u w:val="single"/>
        </w:rPr>
        <w:t xml:space="preserve">Content of the </w:t>
      </w:r>
      <w:r w:rsidR="7EE86A33" w:rsidRPr="226C2CE9">
        <w:rPr>
          <w:rFonts w:ascii="Kinetic Letters" w:eastAsia="Kinetic Letters" w:hAnsi="Kinetic Letters" w:cs="Kinetic Letters"/>
          <w:b/>
          <w:bCs/>
          <w:sz w:val="24"/>
          <w:szCs w:val="24"/>
          <w:u w:val="single"/>
        </w:rPr>
        <w:t>RSE</w:t>
      </w:r>
      <w:r w:rsidRPr="226C2CE9">
        <w:rPr>
          <w:rFonts w:ascii="Kinetic Letters" w:eastAsia="Kinetic Letters" w:hAnsi="Kinetic Letters" w:cs="Kinetic Letters"/>
          <w:b/>
          <w:bCs/>
          <w:sz w:val="24"/>
          <w:szCs w:val="24"/>
          <w:u w:val="single"/>
        </w:rPr>
        <w:t xml:space="preserve"> programme by year group</w:t>
      </w:r>
    </w:p>
    <w:p w14:paraId="5F3D6B10" w14:textId="0F210752" w:rsidR="57D3F736" w:rsidRDefault="2543B71C" w:rsidP="226C2CE9">
      <w:pPr>
        <w:tabs>
          <w:tab w:val="left" w:pos="1080"/>
        </w:tabs>
        <w:rPr>
          <w:rFonts w:ascii="Kinetic Letters" w:eastAsia="Kinetic Letters" w:hAnsi="Kinetic Letters" w:cs="Kinetic Letters"/>
          <w:sz w:val="24"/>
          <w:szCs w:val="24"/>
        </w:rPr>
      </w:pPr>
      <w:r w:rsidRPr="226C2CE9">
        <w:rPr>
          <w:rFonts w:ascii="Kinetic Letters" w:eastAsia="Kinetic Letters" w:hAnsi="Kinetic Letters" w:cs="Kinetic Letters"/>
          <w:sz w:val="24"/>
          <w:szCs w:val="24"/>
        </w:rPr>
        <w:t xml:space="preserve">All content delivered and resources used as part of the teaching </w:t>
      </w:r>
      <w:r w:rsidR="7EE86A33" w:rsidRPr="226C2CE9">
        <w:rPr>
          <w:rFonts w:ascii="Kinetic Letters" w:eastAsia="Kinetic Letters" w:hAnsi="Kinetic Letters" w:cs="Kinetic Letters"/>
          <w:sz w:val="24"/>
          <w:szCs w:val="24"/>
        </w:rPr>
        <w:t>RSE</w:t>
      </w:r>
      <w:r w:rsidRPr="226C2CE9">
        <w:rPr>
          <w:rFonts w:ascii="Kinetic Letters" w:eastAsia="Kinetic Letters" w:hAnsi="Kinetic Letters" w:cs="Kinetic Letters"/>
          <w:sz w:val="24"/>
          <w:szCs w:val="24"/>
        </w:rPr>
        <w:t xml:space="preserve"> is provided by </w:t>
      </w:r>
      <w:r w:rsidR="00053491">
        <w:rPr>
          <w:rFonts w:ascii="Kinetic Letters" w:eastAsia="Kinetic Letters" w:hAnsi="Kinetic Letters" w:cs="Kinetic Letters"/>
          <w:sz w:val="24"/>
          <w:szCs w:val="24"/>
        </w:rPr>
        <w:t>Kapow</w:t>
      </w:r>
      <w:r w:rsidRPr="226C2CE9">
        <w:rPr>
          <w:rFonts w:ascii="Kinetic Letters" w:eastAsia="Kinetic Letters" w:hAnsi="Kinetic Letters" w:cs="Kinetic Letters"/>
          <w:sz w:val="24"/>
          <w:szCs w:val="24"/>
        </w:rPr>
        <w:t xml:space="preserve"> and incorporated within the</w:t>
      </w:r>
      <w:r w:rsidR="14EA2FFA" w:rsidRPr="226C2CE9">
        <w:rPr>
          <w:rFonts w:ascii="Kinetic Letters" w:eastAsia="Kinetic Letters" w:hAnsi="Kinetic Letters" w:cs="Kinetic Letters"/>
          <w:sz w:val="24"/>
          <w:szCs w:val="24"/>
        </w:rPr>
        <w:t xml:space="preserve"> school’s PSHE and </w:t>
      </w:r>
      <w:r w:rsidR="7EE86A33" w:rsidRPr="226C2CE9">
        <w:rPr>
          <w:rFonts w:ascii="Kinetic Letters" w:eastAsia="Kinetic Letters" w:hAnsi="Kinetic Letters" w:cs="Kinetic Letters"/>
          <w:sz w:val="24"/>
          <w:szCs w:val="24"/>
        </w:rPr>
        <w:t>RSE</w:t>
      </w:r>
      <w:r w:rsidR="14EA2FFA" w:rsidRPr="226C2CE9">
        <w:rPr>
          <w:rFonts w:ascii="Kinetic Letters" w:eastAsia="Kinetic Letters" w:hAnsi="Kinetic Letters" w:cs="Kinetic Letters"/>
          <w:sz w:val="24"/>
          <w:szCs w:val="24"/>
        </w:rPr>
        <w:t xml:space="preserve"> Long-Term Planning. </w:t>
      </w:r>
    </w:p>
    <w:p w14:paraId="02D614FA" w14:textId="6FD29B4D" w:rsidR="69E3EF25" w:rsidRDefault="69E3EF25" w:rsidP="57D3F736">
      <w:pPr>
        <w:tabs>
          <w:tab w:val="left" w:pos="1080"/>
        </w:tabs>
        <w:rPr>
          <w:rFonts w:ascii="Kinetic Letters" w:eastAsia="Kinetic Letters" w:hAnsi="Kinetic Letters" w:cs="Kinetic Letters"/>
          <w:b/>
          <w:bCs/>
          <w:sz w:val="24"/>
          <w:szCs w:val="24"/>
          <w:u w:val="single"/>
        </w:rPr>
      </w:pPr>
      <w:r w:rsidRPr="226C2CE9">
        <w:rPr>
          <w:rFonts w:ascii="Kinetic Letters" w:eastAsia="Kinetic Letters" w:hAnsi="Kinetic Letters" w:cs="Kinetic Letters"/>
          <w:b/>
          <w:bCs/>
          <w:sz w:val="24"/>
          <w:szCs w:val="24"/>
          <w:u w:val="single"/>
        </w:rPr>
        <w:t>KS1</w:t>
      </w:r>
    </w:p>
    <w:p w14:paraId="22271E03" w14:textId="377CF316" w:rsidR="524ACE9A" w:rsidRDefault="524ACE9A" w:rsidP="226C2CE9">
      <w:pPr>
        <w:tabs>
          <w:tab w:val="left" w:pos="1080"/>
        </w:tabs>
        <w:rPr>
          <w:rFonts w:ascii="Kinetic Letters" w:eastAsia="Kinetic Letters" w:hAnsi="Kinetic Letters" w:cs="Kinetic Letters"/>
          <w:sz w:val="24"/>
          <w:szCs w:val="24"/>
        </w:rPr>
      </w:pPr>
      <w:r w:rsidRPr="226C2CE9">
        <w:rPr>
          <w:rFonts w:ascii="Kinetic Letters" w:eastAsia="Kinetic Letters" w:hAnsi="Kinetic Letters" w:cs="Kinetic Letters"/>
          <w:b/>
          <w:bCs/>
          <w:sz w:val="24"/>
          <w:szCs w:val="24"/>
          <w:u w:val="single"/>
        </w:rPr>
        <w:t>EYFS</w:t>
      </w:r>
    </w:p>
    <w:p w14:paraId="1E9AD2AD" w14:textId="1670BCD7" w:rsidR="524ACE9A" w:rsidRDefault="524ACE9A" w:rsidP="226C2CE9">
      <w:pPr>
        <w:pStyle w:val="ListParagraph"/>
        <w:numPr>
          <w:ilvl w:val="0"/>
          <w:numId w:val="8"/>
        </w:numPr>
        <w:tabs>
          <w:tab w:val="left" w:pos="1080"/>
        </w:tabs>
        <w:rPr>
          <w:lang w:val="en-GB"/>
        </w:rPr>
      </w:pPr>
      <w:r w:rsidRPr="226C2CE9">
        <w:rPr>
          <w:rFonts w:ascii="Kinetic Letters" w:eastAsia="Kinetic Letters" w:hAnsi="Kinetic Letters" w:cs="Kinetic Letters"/>
          <w:lang w:val="en-GB"/>
        </w:rPr>
        <w:t>Growing Up – How have we changed since we were babies?</w:t>
      </w:r>
    </w:p>
    <w:p w14:paraId="5519020B" w14:textId="70E37054" w:rsidR="69E3EF25" w:rsidRDefault="69E3EF25" w:rsidP="57D3F736">
      <w:pPr>
        <w:tabs>
          <w:tab w:val="left" w:pos="1080"/>
        </w:tabs>
        <w:rPr>
          <w:rFonts w:ascii="Kinetic Letters" w:eastAsia="Kinetic Letters" w:hAnsi="Kinetic Letters" w:cs="Kinetic Letters"/>
          <w:b/>
          <w:bCs/>
          <w:sz w:val="24"/>
          <w:szCs w:val="24"/>
          <w:u w:val="single"/>
        </w:rPr>
      </w:pPr>
      <w:r w:rsidRPr="226C2CE9">
        <w:rPr>
          <w:rFonts w:ascii="Kinetic Letters" w:eastAsia="Kinetic Letters" w:hAnsi="Kinetic Letters" w:cs="Kinetic Letters"/>
          <w:b/>
          <w:bCs/>
          <w:sz w:val="24"/>
          <w:szCs w:val="24"/>
          <w:u w:val="single"/>
        </w:rPr>
        <w:t>Year 1</w:t>
      </w:r>
    </w:p>
    <w:p w14:paraId="161597FA" w14:textId="76D41FB2" w:rsidR="3CE5AECB" w:rsidRDefault="3CE5AECB" w:rsidP="226C2CE9">
      <w:pPr>
        <w:pStyle w:val="ListParagraph"/>
        <w:numPr>
          <w:ilvl w:val="0"/>
          <w:numId w:val="7"/>
        </w:numPr>
        <w:tabs>
          <w:tab w:val="left" w:pos="1080"/>
        </w:tabs>
        <w:rPr>
          <w:lang w:val="en-GB"/>
        </w:rPr>
      </w:pPr>
      <w:r w:rsidRPr="226C2CE9">
        <w:rPr>
          <w:rFonts w:ascii="Kinetic Letters" w:eastAsia="Kinetic Letters" w:hAnsi="Kinetic Letters" w:cs="Kinetic Letters"/>
          <w:lang w:val="en-GB"/>
        </w:rPr>
        <w:t xml:space="preserve">My Changing Body – Understanding that growing and changing is natural and happens to everybody a different rate </w:t>
      </w:r>
    </w:p>
    <w:p w14:paraId="53AFAB03" w14:textId="64B9F737" w:rsidR="3CE5AECB" w:rsidRDefault="3CE5AECB" w:rsidP="226C2CE9">
      <w:pPr>
        <w:pStyle w:val="ListParagraph"/>
        <w:numPr>
          <w:ilvl w:val="0"/>
          <w:numId w:val="7"/>
        </w:numPr>
        <w:tabs>
          <w:tab w:val="left" w:pos="1080"/>
        </w:tabs>
        <w:rPr>
          <w:lang w:val="en-GB"/>
        </w:rPr>
      </w:pPr>
      <w:r w:rsidRPr="226C2CE9">
        <w:rPr>
          <w:rFonts w:ascii="Kinetic Letters" w:eastAsia="Kinetic Letters" w:hAnsi="Kinetic Letters" w:cs="Kinetic Letters"/>
          <w:lang w:val="en-GB"/>
        </w:rPr>
        <w:t>Boys’ and Girls’ bodies – Appreciating the part of the body which make us different as well as understanding and using the correct vocabulary to identify and name these parts</w:t>
      </w:r>
    </w:p>
    <w:p w14:paraId="2315546A" w14:textId="3F82A0E2" w:rsidR="69E3EF25" w:rsidRDefault="69E3EF25" w:rsidP="57D3F736">
      <w:pPr>
        <w:tabs>
          <w:tab w:val="left" w:pos="1080"/>
        </w:tabs>
        <w:rPr>
          <w:rFonts w:ascii="Kinetic Letters" w:eastAsia="Kinetic Letters" w:hAnsi="Kinetic Letters" w:cs="Kinetic Letters"/>
          <w:b/>
          <w:bCs/>
          <w:sz w:val="24"/>
          <w:szCs w:val="24"/>
          <w:u w:val="single"/>
        </w:rPr>
      </w:pPr>
      <w:r w:rsidRPr="226C2CE9">
        <w:rPr>
          <w:rFonts w:ascii="Kinetic Letters" w:eastAsia="Kinetic Letters" w:hAnsi="Kinetic Letters" w:cs="Kinetic Letters"/>
          <w:b/>
          <w:bCs/>
          <w:sz w:val="24"/>
          <w:szCs w:val="24"/>
          <w:u w:val="single"/>
        </w:rPr>
        <w:t>Year 2</w:t>
      </w:r>
    </w:p>
    <w:p w14:paraId="1B9B0830" w14:textId="4B363A22" w:rsidR="231B12B4" w:rsidRDefault="231B12B4" w:rsidP="226C2CE9">
      <w:pPr>
        <w:pStyle w:val="ListParagraph"/>
        <w:numPr>
          <w:ilvl w:val="0"/>
          <w:numId w:val="6"/>
        </w:numPr>
        <w:tabs>
          <w:tab w:val="left" w:pos="1080"/>
        </w:tabs>
        <w:rPr>
          <w:lang w:val="en-GB"/>
        </w:rPr>
      </w:pPr>
      <w:r w:rsidRPr="226C2CE9">
        <w:rPr>
          <w:rFonts w:ascii="Kinetic Letters" w:eastAsia="Kinetic Letters" w:hAnsi="Kinetic Letters" w:cs="Kinetic Letters"/>
          <w:lang w:val="en-GB"/>
        </w:rPr>
        <w:t xml:space="preserve">The Changing Me – Where am I on the journey from young to old. What changes can I be proud of? </w:t>
      </w:r>
    </w:p>
    <w:p w14:paraId="30717DFC" w14:textId="35EEE7E5" w:rsidR="231B12B4" w:rsidRDefault="231B12B4" w:rsidP="226C2CE9">
      <w:pPr>
        <w:pStyle w:val="ListParagraph"/>
        <w:numPr>
          <w:ilvl w:val="0"/>
          <w:numId w:val="6"/>
        </w:numPr>
        <w:tabs>
          <w:tab w:val="left" w:pos="1080"/>
        </w:tabs>
        <w:rPr>
          <w:lang w:val="en-GB"/>
        </w:rPr>
      </w:pPr>
      <w:r w:rsidRPr="226C2CE9">
        <w:rPr>
          <w:rFonts w:ascii="Kinetic Letters" w:eastAsia="Kinetic Letters" w:hAnsi="Kinetic Letters" w:cs="Kinetic Letters"/>
          <w:lang w:val="en-GB"/>
        </w:rPr>
        <w:t>Boys and Girls – Differences between boys and girls – how do we feel about them. Which parts of my body are private?</w:t>
      </w:r>
    </w:p>
    <w:p w14:paraId="280450D5" w14:textId="266A9C6D" w:rsidR="69E3EF25" w:rsidRDefault="69E3EF25" w:rsidP="57D3F736">
      <w:pPr>
        <w:tabs>
          <w:tab w:val="left" w:pos="1080"/>
        </w:tabs>
        <w:rPr>
          <w:rFonts w:ascii="Kinetic Letters" w:eastAsia="Kinetic Letters" w:hAnsi="Kinetic Letters" w:cs="Kinetic Letters"/>
          <w:b/>
          <w:bCs/>
          <w:sz w:val="24"/>
          <w:szCs w:val="24"/>
          <w:u w:val="single"/>
        </w:rPr>
      </w:pPr>
      <w:r w:rsidRPr="57D3F736">
        <w:rPr>
          <w:rFonts w:ascii="Kinetic Letters" w:eastAsia="Kinetic Letters" w:hAnsi="Kinetic Letters" w:cs="Kinetic Letters"/>
          <w:b/>
          <w:bCs/>
          <w:sz w:val="24"/>
          <w:szCs w:val="24"/>
          <w:u w:val="single"/>
        </w:rPr>
        <w:t>LKS2</w:t>
      </w:r>
    </w:p>
    <w:p w14:paraId="53EDFF58" w14:textId="399A3BED" w:rsidR="69E3EF25" w:rsidRDefault="69E3EF25" w:rsidP="57D3F736">
      <w:pPr>
        <w:tabs>
          <w:tab w:val="left" w:pos="1080"/>
        </w:tabs>
        <w:rPr>
          <w:rFonts w:ascii="Kinetic Letters" w:eastAsia="Kinetic Letters" w:hAnsi="Kinetic Letters" w:cs="Kinetic Letters"/>
          <w:b/>
          <w:bCs/>
          <w:sz w:val="24"/>
          <w:szCs w:val="24"/>
          <w:u w:val="single"/>
        </w:rPr>
      </w:pPr>
      <w:r w:rsidRPr="226C2CE9">
        <w:rPr>
          <w:rFonts w:ascii="Kinetic Letters" w:eastAsia="Kinetic Letters" w:hAnsi="Kinetic Letters" w:cs="Kinetic Letters"/>
          <w:b/>
          <w:bCs/>
          <w:sz w:val="24"/>
          <w:szCs w:val="24"/>
          <w:u w:val="single"/>
        </w:rPr>
        <w:t>Year 3</w:t>
      </w:r>
    </w:p>
    <w:p w14:paraId="14D8A4A5" w14:textId="0E295753" w:rsidR="421AC32B" w:rsidRDefault="421AC32B" w:rsidP="226C2CE9">
      <w:pPr>
        <w:pStyle w:val="ListParagraph"/>
        <w:numPr>
          <w:ilvl w:val="0"/>
          <w:numId w:val="5"/>
        </w:numPr>
        <w:tabs>
          <w:tab w:val="left" w:pos="1080"/>
        </w:tabs>
        <w:rPr>
          <w:lang w:val="en-GB"/>
        </w:rPr>
      </w:pPr>
      <w:r w:rsidRPr="226C2CE9">
        <w:rPr>
          <w:rFonts w:ascii="Kinetic Letters" w:eastAsia="Kinetic Letters" w:hAnsi="Kinetic Letters" w:cs="Kinetic Letters"/>
          <w:lang w:val="en-GB"/>
        </w:rPr>
        <w:t xml:space="preserve">Outside body changes – How our bodies need to change so they can make babies when we grow up – outside changes and how we feel about them </w:t>
      </w:r>
    </w:p>
    <w:p w14:paraId="40B57BF5" w14:textId="611A82CE" w:rsidR="421AC32B" w:rsidRDefault="421AC32B" w:rsidP="226C2CE9">
      <w:pPr>
        <w:pStyle w:val="ListParagraph"/>
        <w:numPr>
          <w:ilvl w:val="0"/>
          <w:numId w:val="5"/>
        </w:numPr>
        <w:tabs>
          <w:tab w:val="left" w:pos="1080"/>
        </w:tabs>
        <w:rPr>
          <w:lang w:val="en-GB"/>
        </w:rPr>
      </w:pPr>
      <w:r w:rsidRPr="226C2CE9">
        <w:rPr>
          <w:rFonts w:ascii="Kinetic Letters" w:eastAsia="Kinetic Letters" w:hAnsi="Kinetic Letters" w:cs="Kinetic Letters"/>
          <w:lang w:val="en-GB"/>
        </w:rPr>
        <w:t>Inside body changes – How our bodies need to change so they can make babies when we grow up – inside changes and how we feel about them</w:t>
      </w:r>
    </w:p>
    <w:p w14:paraId="7267757A" w14:textId="10842442" w:rsidR="69E3EF25" w:rsidRDefault="69E3EF25" w:rsidP="57D3F736">
      <w:pPr>
        <w:tabs>
          <w:tab w:val="left" w:pos="1080"/>
        </w:tabs>
        <w:rPr>
          <w:rFonts w:ascii="Kinetic Letters" w:eastAsia="Kinetic Letters" w:hAnsi="Kinetic Letters" w:cs="Kinetic Letters"/>
          <w:b/>
          <w:bCs/>
          <w:sz w:val="24"/>
          <w:szCs w:val="24"/>
          <w:u w:val="single"/>
        </w:rPr>
      </w:pPr>
      <w:r w:rsidRPr="226C2CE9">
        <w:rPr>
          <w:rFonts w:ascii="Kinetic Letters" w:eastAsia="Kinetic Letters" w:hAnsi="Kinetic Letters" w:cs="Kinetic Letters"/>
          <w:b/>
          <w:bCs/>
          <w:sz w:val="24"/>
          <w:szCs w:val="24"/>
          <w:u w:val="single"/>
        </w:rPr>
        <w:t>Year 4</w:t>
      </w:r>
    </w:p>
    <w:p w14:paraId="07A81861" w14:textId="0F4CCBA1" w:rsidR="28D66F2F" w:rsidRDefault="28D66F2F" w:rsidP="226C2CE9">
      <w:pPr>
        <w:pStyle w:val="ListParagraph"/>
        <w:numPr>
          <w:ilvl w:val="0"/>
          <w:numId w:val="4"/>
        </w:numPr>
        <w:tabs>
          <w:tab w:val="left" w:pos="1080"/>
        </w:tabs>
        <w:rPr>
          <w:lang w:val="en-GB"/>
        </w:rPr>
      </w:pPr>
      <w:r w:rsidRPr="226C2CE9">
        <w:rPr>
          <w:rFonts w:ascii="Kinetic Letters" w:eastAsia="Kinetic Letters" w:hAnsi="Kinetic Letters" w:cs="Kinetic Letters"/>
          <w:lang w:val="en-GB"/>
        </w:rPr>
        <w:t xml:space="preserve">Having a baby – The choice to have a baby, the parts of men and women that make babies and – in simple terms – how this happens. </w:t>
      </w:r>
    </w:p>
    <w:p w14:paraId="17D26B48" w14:textId="20A7971D" w:rsidR="28D66F2F" w:rsidRDefault="28D66F2F" w:rsidP="226C2CE9">
      <w:pPr>
        <w:pStyle w:val="ListParagraph"/>
        <w:numPr>
          <w:ilvl w:val="0"/>
          <w:numId w:val="4"/>
        </w:numPr>
        <w:tabs>
          <w:tab w:val="left" w:pos="1080"/>
        </w:tabs>
        <w:rPr>
          <w:lang w:val="en-GB"/>
        </w:rPr>
      </w:pPr>
      <w:r w:rsidRPr="226C2CE9">
        <w:rPr>
          <w:rFonts w:ascii="Kinetic Letters" w:eastAsia="Kinetic Letters" w:hAnsi="Kinetic Letters" w:cs="Kinetic Letters"/>
          <w:lang w:val="en-GB"/>
        </w:rPr>
        <w:t>Girls and Puberty – How a girl’s body changes so that she can have a baby when she’s an adult – including menstruation</w:t>
      </w:r>
    </w:p>
    <w:p w14:paraId="5664CB0D" w14:textId="308675FA" w:rsidR="69E3EF25" w:rsidRDefault="69E3EF25" w:rsidP="57D3F736">
      <w:pPr>
        <w:tabs>
          <w:tab w:val="left" w:pos="1080"/>
        </w:tabs>
        <w:rPr>
          <w:rFonts w:ascii="Kinetic Letters" w:eastAsia="Kinetic Letters" w:hAnsi="Kinetic Letters" w:cs="Kinetic Letters"/>
          <w:b/>
          <w:bCs/>
          <w:sz w:val="24"/>
          <w:szCs w:val="24"/>
          <w:u w:val="single"/>
        </w:rPr>
      </w:pPr>
      <w:r w:rsidRPr="57D3F736">
        <w:rPr>
          <w:rFonts w:ascii="Kinetic Letters" w:eastAsia="Kinetic Letters" w:hAnsi="Kinetic Letters" w:cs="Kinetic Letters"/>
          <w:b/>
          <w:bCs/>
          <w:sz w:val="24"/>
          <w:szCs w:val="24"/>
          <w:u w:val="single"/>
        </w:rPr>
        <w:t>UKS2</w:t>
      </w:r>
    </w:p>
    <w:p w14:paraId="1CFB523F" w14:textId="670B77CC" w:rsidR="69E3EF25" w:rsidRDefault="69E3EF25" w:rsidP="57D3F736">
      <w:pPr>
        <w:tabs>
          <w:tab w:val="left" w:pos="1080"/>
        </w:tabs>
        <w:rPr>
          <w:rFonts w:ascii="Kinetic Letters" w:eastAsia="Kinetic Letters" w:hAnsi="Kinetic Letters" w:cs="Kinetic Letters"/>
          <w:b/>
          <w:bCs/>
          <w:sz w:val="24"/>
          <w:szCs w:val="24"/>
          <w:u w:val="single"/>
        </w:rPr>
      </w:pPr>
      <w:r w:rsidRPr="226C2CE9">
        <w:rPr>
          <w:rFonts w:ascii="Kinetic Letters" w:eastAsia="Kinetic Letters" w:hAnsi="Kinetic Letters" w:cs="Kinetic Letters"/>
          <w:b/>
          <w:bCs/>
          <w:sz w:val="24"/>
          <w:szCs w:val="24"/>
          <w:u w:val="single"/>
        </w:rPr>
        <w:t xml:space="preserve">Year 5 </w:t>
      </w:r>
    </w:p>
    <w:p w14:paraId="52536901" w14:textId="5B50367F" w:rsidR="145D90DE" w:rsidRDefault="145D90DE" w:rsidP="226C2CE9">
      <w:pPr>
        <w:pStyle w:val="ListParagraph"/>
        <w:numPr>
          <w:ilvl w:val="0"/>
          <w:numId w:val="3"/>
        </w:numPr>
        <w:tabs>
          <w:tab w:val="left" w:pos="1080"/>
        </w:tabs>
        <w:rPr>
          <w:lang w:val="en-GB"/>
        </w:rPr>
      </w:pPr>
      <w:r w:rsidRPr="226C2CE9">
        <w:rPr>
          <w:rFonts w:ascii="Kinetic Letters" w:eastAsia="Kinetic Letters" w:hAnsi="Kinetic Letters" w:cs="Kinetic Letters"/>
          <w:lang w:val="en-GB"/>
        </w:rPr>
        <w:t xml:space="preserve">Puberty for girls – Physical changes and feelings about them – importance of looking after yourself </w:t>
      </w:r>
    </w:p>
    <w:p w14:paraId="36605E2A" w14:textId="124B46A9" w:rsidR="145D90DE" w:rsidRDefault="145D90DE" w:rsidP="226C2CE9">
      <w:pPr>
        <w:pStyle w:val="ListParagraph"/>
        <w:numPr>
          <w:ilvl w:val="0"/>
          <w:numId w:val="3"/>
        </w:numPr>
        <w:tabs>
          <w:tab w:val="left" w:pos="1080"/>
        </w:tabs>
        <w:rPr>
          <w:lang w:val="en-GB"/>
        </w:rPr>
      </w:pPr>
      <w:r w:rsidRPr="226C2CE9">
        <w:rPr>
          <w:rFonts w:ascii="Kinetic Letters" w:eastAsia="Kinetic Letters" w:hAnsi="Kinetic Letters" w:cs="Kinetic Letters"/>
          <w:lang w:val="en-GB"/>
        </w:rPr>
        <w:t>Puberty for boys – Developing understanding of changes for both sexes – reassurance and exploring feelings</w:t>
      </w:r>
    </w:p>
    <w:p w14:paraId="61F5B46E" w14:textId="46212CED" w:rsidR="145D90DE" w:rsidRDefault="145D90DE" w:rsidP="226C2CE9">
      <w:pPr>
        <w:pStyle w:val="ListParagraph"/>
        <w:numPr>
          <w:ilvl w:val="0"/>
          <w:numId w:val="3"/>
        </w:numPr>
        <w:tabs>
          <w:tab w:val="left" w:pos="1080"/>
        </w:tabs>
        <w:rPr>
          <w:lang w:val="en-GB"/>
        </w:rPr>
      </w:pPr>
      <w:r w:rsidRPr="226C2CE9">
        <w:rPr>
          <w:rFonts w:ascii="Kinetic Letters" w:eastAsia="Kinetic Letters" w:hAnsi="Kinetic Letters" w:cs="Kinetic Letters"/>
          <w:lang w:val="en-GB"/>
        </w:rPr>
        <w:t>Conception – Understanding the place of sexual intercourse in a relationship and how it can lead to conception and the wonder of a new life</w:t>
      </w:r>
    </w:p>
    <w:p w14:paraId="53736497" w14:textId="06AA0345" w:rsidR="69E3EF25" w:rsidRDefault="69E3EF25" w:rsidP="57D3F736">
      <w:pPr>
        <w:tabs>
          <w:tab w:val="left" w:pos="1080"/>
        </w:tabs>
        <w:rPr>
          <w:rFonts w:ascii="Kinetic Letters" w:eastAsia="Kinetic Letters" w:hAnsi="Kinetic Letters" w:cs="Kinetic Letters"/>
          <w:b/>
          <w:bCs/>
          <w:sz w:val="24"/>
          <w:szCs w:val="24"/>
          <w:u w:val="single"/>
        </w:rPr>
      </w:pPr>
      <w:r w:rsidRPr="226C2CE9">
        <w:rPr>
          <w:rFonts w:ascii="Kinetic Letters" w:eastAsia="Kinetic Letters" w:hAnsi="Kinetic Letters" w:cs="Kinetic Letters"/>
          <w:b/>
          <w:bCs/>
          <w:sz w:val="24"/>
          <w:szCs w:val="24"/>
          <w:u w:val="single"/>
        </w:rPr>
        <w:t xml:space="preserve">Year 6 </w:t>
      </w:r>
    </w:p>
    <w:p w14:paraId="79A528F4" w14:textId="469E133B" w:rsidR="00704B9A" w:rsidRDefault="026D854D" w:rsidP="226C2CE9">
      <w:pPr>
        <w:pStyle w:val="ListParagraph"/>
        <w:numPr>
          <w:ilvl w:val="0"/>
          <w:numId w:val="2"/>
        </w:numPr>
        <w:tabs>
          <w:tab w:val="left" w:pos="1080"/>
        </w:tabs>
        <w:autoSpaceDE w:val="0"/>
        <w:autoSpaceDN w:val="0"/>
        <w:rPr>
          <w:lang w:val="en-GB"/>
        </w:rPr>
      </w:pPr>
      <w:r w:rsidRPr="226C2CE9">
        <w:rPr>
          <w:rFonts w:ascii="Kinetic Letters" w:eastAsia="Kinetic Letters" w:hAnsi="Kinetic Letters" w:cs="Kinetic Letters"/>
          <w:lang w:val="en-GB"/>
        </w:rPr>
        <w:t xml:space="preserve">Puberty – Consolidating understanding of physical and emotional changes and how they affect us </w:t>
      </w:r>
    </w:p>
    <w:p w14:paraId="0CD4D305" w14:textId="03D44599" w:rsidR="00704B9A" w:rsidRDefault="026D854D" w:rsidP="226C2CE9">
      <w:pPr>
        <w:pStyle w:val="ListParagraph"/>
        <w:numPr>
          <w:ilvl w:val="0"/>
          <w:numId w:val="2"/>
        </w:numPr>
        <w:tabs>
          <w:tab w:val="left" w:pos="1080"/>
        </w:tabs>
        <w:autoSpaceDE w:val="0"/>
        <w:autoSpaceDN w:val="0"/>
        <w:rPr>
          <w:lang w:val="en-GB"/>
        </w:rPr>
      </w:pPr>
      <w:r w:rsidRPr="226C2CE9">
        <w:rPr>
          <w:rFonts w:ascii="Kinetic Letters" w:eastAsia="Kinetic Letters" w:hAnsi="Kinetic Letters" w:cs="Kinetic Letters"/>
          <w:lang w:val="en-GB"/>
        </w:rPr>
        <w:t xml:space="preserve">Girl talk/boy talk – A chance to ask questions and reflect (single sex) </w:t>
      </w:r>
    </w:p>
    <w:p w14:paraId="0BECE27E" w14:textId="4FE4CB3C" w:rsidR="00704B9A" w:rsidRDefault="026D854D" w:rsidP="226C2CE9">
      <w:pPr>
        <w:pStyle w:val="ListParagraph"/>
        <w:numPr>
          <w:ilvl w:val="0"/>
          <w:numId w:val="2"/>
        </w:numPr>
        <w:tabs>
          <w:tab w:val="left" w:pos="1080"/>
        </w:tabs>
        <w:autoSpaceDE w:val="0"/>
        <w:autoSpaceDN w:val="0"/>
        <w:rPr>
          <w:lang w:val="en-GB"/>
        </w:rPr>
      </w:pPr>
      <w:r w:rsidRPr="226C2CE9">
        <w:rPr>
          <w:rFonts w:ascii="Kinetic Letters" w:eastAsia="Kinetic Letters" w:hAnsi="Kinetic Letters" w:cs="Kinetic Letters"/>
          <w:lang w:val="en-GB"/>
        </w:rPr>
        <w:t>Conception to birth – The story of pregnancy and birth</w:t>
      </w:r>
    </w:p>
    <w:p w14:paraId="4AFF5E69" w14:textId="7E52B338" w:rsidR="00704B9A" w:rsidRDefault="00704B9A" w:rsidP="226C2CE9">
      <w:pPr>
        <w:tabs>
          <w:tab w:val="left" w:pos="1080"/>
        </w:tabs>
        <w:autoSpaceDE w:val="0"/>
        <w:autoSpaceDN w:val="0"/>
        <w:rPr>
          <w:rFonts w:ascii="Kinetic Letters" w:eastAsia="Kinetic Letters" w:hAnsi="Kinetic Letters" w:cs="Kinetic Letters"/>
          <w:b/>
          <w:bCs/>
          <w:sz w:val="24"/>
          <w:szCs w:val="24"/>
          <w:u w:val="single"/>
        </w:rPr>
      </w:pPr>
    </w:p>
    <w:p w14:paraId="34DBFBD4" w14:textId="5B0707F4" w:rsidR="00704B9A" w:rsidRDefault="00704B9A" w:rsidP="226C2CE9">
      <w:pPr>
        <w:tabs>
          <w:tab w:val="left" w:pos="1080"/>
        </w:tabs>
        <w:autoSpaceDE w:val="0"/>
        <w:autoSpaceDN w:val="0"/>
        <w:rPr>
          <w:rFonts w:ascii="Kinetic Letters" w:eastAsia="Kinetic Letters" w:hAnsi="Kinetic Letters" w:cs="Kinetic Letters"/>
          <w:b/>
          <w:bCs/>
          <w:sz w:val="24"/>
          <w:szCs w:val="24"/>
          <w:u w:val="single"/>
        </w:rPr>
      </w:pPr>
      <w:r w:rsidRPr="226C2CE9">
        <w:rPr>
          <w:rFonts w:ascii="Kinetic Letters" w:eastAsia="Kinetic Letters" w:hAnsi="Kinetic Letters" w:cs="Kinetic Letters"/>
          <w:b/>
          <w:bCs/>
          <w:sz w:val="24"/>
          <w:szCs w:val="24"/>
          <w:u w:val="single"/>
        </w:rPr>
        <w:lastRenderedPageBreak/>
        <w:t>Review</w:t>
      </w:r>
    </w:p>
    <w:p w14:paraId="160D1E61" w14:textId="67704156" w:rsidR="00704B9A" w:rsidRDefault="00704B9A" w:rsidP="57D3F736">
      <w:pPr>
        <w:tabs>
          <w:tab w:val="left" w:pos="1080"/>
        </w:tabs>
        <w:autoSpaceDE w:val="0"/>
        <w:autoSpaceDN w:val="0"/>
        <w:rPr>
          <w:rFonts w:ascii="Kinetic Letters" w:eastAsia="Kinetic Letters" w:hAnsi="Kinetic Letters" w:cs="Kinetic Letters"/>
          <w:sz w:val="24"/>
          <w:szCs w:val="24"/>
        </w:rPr>
      </w:pPr>
      <w:r w:rsidRPr="57D3F736">
        <w:rPr>
          <w:rFonts w:ascii="Kinetic Letters" w:eastAsia="Kinetic Letters" w:hAnsi="Kinetic Letters" w:cs="Kinetic Letters"/>
          <w:sz w:val="24"/>
          <w:szCs w:val="24"/>
        </w:rPr>
        <w:t xml:space="preserve">This policy will be reviewed in line with the deadlines set by SMT. It will also be looked at </w:t>
      </w:r>
      <w:proofErr w:type="gramStart"/>
      <w:r w:rsidRPr="57D3F736">
        <w:rPr>
          <w:rFonts w:ascii="Kinetic Letters" w:eastAsia="Kinetic Letters" w:hAnsi="Kinetic Letters" w:cs="Kinetic Letters"/>
          <w:sz w:val="24"/>
          <w:szCs w:val="24"/>
        </w:rPr>
        <w:t>in light of</w:t>
      </w:r>
      <w:proofErr w:type="gramEnd"/>
      <w:r w:rsidRPr="57D3F736">
        <w:rPr>
          <w:rFonts w:ascii="Kinetic Letters" w:eastAsia="Kinetic Letters" w:hAnsi="Kinetic Letters" w:cs="Kinetic Letters"/>
          <w:sz w:val="24"/>
          <w:szCs w:val="24"/>
        </w:rPr>
        <w:t xml:space="preserve"> any changes to the Forest Federation or the National Curriculum. </w:t>
      </w:r>
    </w:p>
    <w:p w14:paraId="58875D27" w14:textId="5C0D83FF" w:rsidR="00704B9A" w:rsidRDefault="00704B9A" w:rsidP="226C2CE9">
      <w:pPr>
        <w:tabs>
          <w:tab w:val="left" w:pos="1080"/>
        </w:tabs>
        <w:autoSpaceDE w:val="0"/>
        <w:autoSpaceDN w:val="0"/>
        <w:rPr>
          <w:rFonts w:ascii="Kinetic Letters" w:eastAsia="Kinetic Letters" w:hAnsi="Kinetic Letters" w:cs="Kinetic Letters"/>
          <w:sz w:val="36"/>
          <w:szCs w:val="36"/>
        </w:rPr>
      </w:pPr>
    </w:p>
    <w:p w14:paraId="5C47E3B5" w14:textId="47FAB84A" w:rsidR="505E0CE1" w:rsidRDefault="00CC6C35" w:rsidP="226C2CE9">
      <w:pPr>
        <w:tabs>
          <w:tab w:val="left" w:pos="1080"/>
        </w:tabs>
        <w:rPr>
          <w:rFonts w:ascii="Kinetic Letters" w:eastAsia="Kinetic Letters" w:hAnsi="Kinetic Letters" w:cs="Kinetic Letters"/>
          <w:b/>
          <w:bCs/>
          <w:color w:val="5B9BD5" w:themeColor="accent5"/>
          <w:sz w:val="40"/>
          <w:szCs w:val="40"/>
        </w:rPr>
      </w:pPr>
      <w:r>
        <w:rPr>
          <w:rFonts w:ascii="Kinetic Letters" w:eastAsia="Kinetic Letters" w:hAnsi="Kinetic Letters" w:cs="Kinetic Letters"/>
          <w:b/>
          <w:bCs/>
          <w:color w:val="5B9BD5" w:themeColor="accent5"/>
          <w:sz w:val="36"/>
          <w:szCs w:val="36"/>
        </w:rPr>
        <w:t>Emma Parker</w:t>
      </w:r>
    </w:p>
    <w:p w14:paraId="586E36B5" w14:textId="5DFD33E5" w:rsidR="226C2CE9" w:rsidRDefault="226C2CE9" w:rsidP="226C2CE9">
      <w:pPr>
        <w:tabs>
          <w:tab w:val="left" w:pos="1080"/>
        </w:tabs>
        <w:rPr>
          <w:rFonts w:ascii="Kinetic Letters" w:eastAsia="Kinetic Letters" w:hAnsi="Kinetic Letters" w:cs="Kinetic Letters"/>
          <w:sz w:val="24"/>
          <w:szCs w:val="24"/>
        </w:rPr>
      </w:pPr>
    </w:p>
    <w:tbl>
      <w:tblPr>
        <w:tblStyle w:val="TableGrid"/>
        <w:tblW w:w="0" w:type="auto"/>
        <w:tblLayout w:type="fixed"/>
        <w:tblLook w:val="06A0" w:firstRow="1" w:lastRow="0" w:firstColumn="1" w:lastColumn="0" w:noHBand="1" w:noVBand="1"/>
      </w:tblPr>
      <w:tblGrid>
        <w:gridCol w:w="8400"/>
      </w:tblGrid>
      <w:tr w:rsidR="226C2CE9" w14:paraId="4FFEFB4A" w14:textId="77777777" w:rsidTr="226C2CE9">
        <w:trPr>
          <w:trHeight w:val="300"/>
        </w:trPr>
        <w:tc>
          <w:tcPr>
            <w:tcW w:w="8400" w:type="dxa"/>
          </w:tcPr>
          <w:p w14:paraId="027CE3CA" w14:textId="28A0CCCD" w:rsidR="61E0E9E9" w:rsidRDefault="61E0E9E9" w:rsidP="226C2CE9">
            <w:pPr>
              <w:rPr>
                <w:rFonts w:ascii="Kinetic Letters" w:eastAsia="Kinetic Letters" w:hAnsi="Kinetic Letters" w:cs="Kinetic Letters"/>
                <w:b/>
                <w:bCs/>
                <w:sz w:val="24"/>
                <w:szCs w:val="24"/>
                <w:u w:val="single"/>
              </w:rPr>
            </w:pPr>
            <w:r w:rsidRPr="226C2CE9">
              <w:rPr>
                <w:rFonts w:ascii="Kinetic Letters" w:eastAsia="Kinetic Letters" w:hAnsi="Kinetic Letters" w:cs="Kinetic Letters"/>
                <w:b/>
                <w:bCs/>
                <w:sz w:val="24"/>
                <w:szCs w:val="24"/>
                <w:u w:val="single"/>
              </w:rPr>
              <w:t>Status</w:t>
            </w:r>
          </w:p>
          <w:p w14:paraId="4BD6B13C" w14:textId="38BDC86D" w:rsidR="61E0E9E9" w:rsidRDefault="61E0E9E9" w:rsidP="226C2CE9">
            <w:pPr>
              <w:pStyle w:val="ListParagraph"/>
              <w:numPr>
                <w:ilvl w:val="0"/>
                <w:numId w:val="1"/>
              </w:numPr>
              <w:rPr>
                <w:b/>
                <w:bCs/>
              </w:rPr>
            </w:pPr>
            <w:r w:rsidRPr="226C2CE9">
              <w:rPr>
                <w:rFonts w:ascii="Kinetic Letters" w:eastAsia="Kinetic Letters" w:hAnsi="Kinetic Letters" w:cs="Kinetic Letters"/>
                <w:b/>
                <w:bCs/>
              </w:rPr>
              <w:t xml:space="preserve">Reviewed: </w:t>
            </w:r>
            <w:r w:rsidR="0092742C">
              <w:rPr>
                <w:rFonts w:ascii="Kinetic Letters" w:eastAsia="Kinetic Letters" w:hAnsi="Kinetic Letters" w:cs="Kinetic Letters"/>
              </w:rPr>
              <w:t xml:space="preserve">June 2025 </w:t>
            </w:r>
          </w:p>
          <w:p w14:paraId="5EDB799B" w14:textId="6A865796" w:rsidR="61E0E9E9" w:rsidRDefault="61E0E9E9" w:rsidP="226C2CE9">
            <w:pPr>
              <w:pStyle w:val="ListParagraph"/>
              <w:numPr>
                <w:ilvl w:val="0"/>
                <w:numId w:val="1"/>
              </w:numPr>
              <w:rPr>
                <w:rFonts w:ascii="Kinetic Letters" w:eastAsia="Kinetic Letters" w:hAnsi="Kinetic Letters" w:cs="Kinetic Letters"/>
              </w:rPr>
            </w:pPr>
            <w:r w:rsidRPr="226C2CE9">
              <w:rPr>
                <w:rFonts w:ascii="Kinetic Letters" w:eastAsia="Kinetic Letters" w:hAnsi="Kinetic Letters" w:cs="Kinetic Letters"/>
                <w:b/>
                <w:bCs/>
              </w:rPr>
              <w:t>Reviewed by</w:t>
            </w:r>
            <w:proofErr w:type="gramStart"/>
            <w:r w:rsidRPr="226C2CE9">
              <w:rPr>
                <w:rFonts w:ascii="Kinetic Letters" w:eastAsia="Kinetic Letters" w:hAnsi="Kinetic Letters" w:cs="Kinetic Letters"/>
                <w:b/>
                <w:bCs/>
              </w:rPr>
              <w:t xml:space="preserve">:  </w:t>
            </w:r>
            <w:r w:rsidR="00CC6C35">
              <w:rPr>
                <w:rFonts w:ascii="Kinetic Letters" w:eastAsia="Kinetic Letters" w:hAnsi="Kinetic Letters" w:cs="Kinetic Letters"/>
              </w:rPr>
              <w:t>Emma</w:t>
            </w:r>
            <w:proofErr w:type="gramEnd"/>
            <w:r w:rsidR="00CC6C35">
              <w:rPr>
                <w:rFonts w:ascii="Kinetic Letters" w:eastAsia="Kinetic Letters" w:hAnsi="Kinetic Letters" w:cs="Kinetic Letters"/>
              </w:rPr>
              <w:t xml:space="preserve"> Parker</w:t>
            </w:r>
            <w:r w:rsidR="00543404">
              <w:rPr>
                <w:rFonts w:ascii="Kinetic Letters" w:eastAsia="Kinetic Letters" w:hAnsi="Kinetic Letters" w:cs="Kinetic Letters"/>
              </w:rPr>
              <w:t xml:space="preserve"> (PSHE &amp; RSE lead)</w:t>
            </w:r>
            <w:r w:rsidRPr="226C2CE9">
              <w:rPr>
                <w:rFonts w:ascii="Kinetic Letters" w:eastAsia="Kinetic Letters" w:hAnsi="Kinetic Letters" w:cs="Kinetic Letters"/>
              </w:rPr>
              <w:t xml:space="preserve">, Eliza Hollis </w:t>
            </w:r>
            <w:r w:rsidR="0781E115" w:rsidRPr="226C2CE9">
              <w:rPr>
                <w:rFonts w:ascii="Kinetic Letters" w:eastAsia="Kinetic Letters" w:hAnsi="Kinetic Letters" w:cs="Kinetic Letters"/>
              </w:rPr>
              <w:t>(headteacher)</w:t>
            </w:r>
          </w:p>
          <w:p w14:paraId="5CB11E65" w14:textId="40D66578" w:rsidR="61E0E9E9" w:rsidRDefault="61E0E9E9" w:rsidP="226C2CE9">
            <w:pPr>
              <w:pStyle w:val="ListParagraph"/>
              <w:numPr>
                <w:ilvl w:val="0"/>
                <w:numId w:val="1"/>
              </w:numPr>
              <w:rPr>
                <w:b/>
                <w:bCs/>
              </w:rPr>
            </w:pPr>
            <w:r w:rsidRPr="226C2CE9">
              <w:rPr>
                <w:rFonts w:ascii="Kinetic Letters" w:eastAsia="Kinetic Letters" w:hAnsi="Kinetic Letters" w:cs="Kinetic Letters"/>
                <w:b/>
                <w:bCs/>
              </w:rPr>
              <w:t xml:space="preserve">Date for Next review: </w:t>
            </w:r>
            <w:r w:rsidR="0092742C">
              <w:rPr>
                <w:rFonts w:ascii="Kinetic Letters" w:eastAsia="Kinetic Letters" w:hAnsi="Kinetic Letters" w:cs="Kinetic Letters"/>
              </w:rPr>
              <w:t>June 2026</w:t>
            </w:r>
          </w:p>
        </w:tc>
      </w:tr>
    </w:tbl>
    <w:p w14:paraId="6B0C1E28" w14:textId="4AEDD60C" w:rsidR="000859D9" w:rsidRDefault="000859D9" w:rsidP="57D3F736">
      <w:pPr>
        <w:tabs>
          <w:tab w:val="left" w:pos="1080"/>
        </w:tabs>
        <w:autoSpaceDE w:val="0"/>
        <w:autoSpaceDN w:val="0"/>
        <w:rPr>
          <w:rFonts w:ascii="Kinetic Letters" w:eastAsia="Kinetic Letters" w:hAnsi="Kinetic Letters" w:cs="Kinetic Letters"/>
          <w:sz w:val="24"/>
          <w:szCs w:val="24"/>
        </w:rPr>
      </w:pPr>
    </w:p>
    <w:p w14:paraId="5FBFFD9E" w14:textId="637173AF" w:rsidR="001B51EF" w:rsidRPr="005726A8" w:rsidRDefault="001B51EF" w:rsidP="00C5636F">
      <w:pPr>
        <w:tabs>
          <w:tab w:val="left" w:pos="1080"/>
        </w:tabs>
        <w:autoSpaceDE w:val="0"/>
        <w:autoSpaceDN w:val="0"/>
        <w:rPr>
          <w:rFonts w:asciiTheme="minorHAnsi" w:hAnsiTheme="minorHAnsi" w:cstheme="minorHAnsi"/>
          <w:sz w:val="24"/>
          <w:szCs w:val="24"/>
          <w:u w:val="single"/>
        </w:rPr>
      </w:pPr>
    </w:p>
    <w:p w14:paraId="126FDFE3" w14:textId="77777777" w:rsidR="001B51EF" w:rsidRPr="001B51EF" w:rsidRDefault="001B51EF" w:rsidP="00C5636F">
      <w:pPr>
        <w:tabs>
          <w:tab w:val="left" w:pos="1080"/>
        </w:tabs>
        <w:autoSpaceDE w:val="0"/>
        <w:autoSpaceDN w:val="0"/>
        <w:rPr>
          <w:rFonts w:asciiTheme="minorHAnsi" w:hAnsiTheme="minorHAnsi" w:cstheme="minorHAnsi"/>
          <w:sz w:val="24"/>
          <w:szCs w:val="24"/>
        </w:rPr>
      </w:pPr>
    </w:p>
    <w:p w14:paraId="0706A712" w14:textId="77777777" w:rsidR="00B0154A" w:rsidRPr="00F86CFC" w:rsidRDefault="00B0154A" w:rsidP="00C5636F">
      <w:pPr>
        <w:tabs>
          <w:tab w:val="left" w:pos="1080"/>
        </w:tabs>
        <w:autoSpaceDE w:val="0"/>
        <w:autoSpaceDN w:val="0"/>
        <w:rPr>
          <w:rFonts w:asciiTheme="minorHAnsi" w:hAnsiTheme="minorHAnsi" w:cstheme="minorHAnsi"/>
          <w:sz w:val="24"/>
          <w:szCs w:val="24"/>
        </w:rPr>
      </w:pPr>
    </w:p>
    <w:p w14:paraId="2ADFC3AF" w14:textId="77777777" w:rsidR="00C5636F" w:rsidRPr="00C5636F" w:rsidRDefault="00C5636F" w:rsidP="00C5636F">
      <w:pPr>
        <w:tabs>
          <w:tab w:val="left" w:pos="1080"/>
        </w:tabs>
        <w:autoSpaceDE w:val="0"/>
        <w:autoSpaceDN w:val="0"/>
        <w:rPr>
          <w:rFonts w:asciiTheme="minorHAnsi" w:hAnsiTheme="minorHAnsi" w:cstheme="minorHAnsi"/>
          <w:sz w:val="24"/>
          <w:szCs w:val="24"/>
        </w:rPr>
      </w:pPr>
    </w:p>
    <w:p w14:paraId="21C89E95" w14:textId="77777777" w:rsidR="00C5636F" w:rsidRPr="00C5636F" w:rsidRDefault="00C5636F" w:rsidP="006F72F9">
      <w:pPr>
        <w:pStyle w:val="Default"/>
        <w:rPr>
          <w:rFonts w:asciiTheme="minorHAnsi" w:hAnsiTheme="minorHAnsi" w:cstheme="minorHAnsi"/>
        </w:rPr>
      </w:pPr>
    </w:p>
    <w:p w14:paraId="2130C633" w14:textId="77777777" w:rsidR="006F72F9" w:rsidRPr="00C5636F" w:rsidRDefault="006F72F9" w:rsidP="006F72F9">
      <w:pPr>
        <w:pStyle w:val="Default"/>
        <w:rPr>
          <w:rFonts w:asciiTheme="minorHAnsi" w:hAnsiTheme="minorHAnsi" w:cstheme="minorHAnsi"/>
          <w:iCs/>
        </w:rPr>
      </w:pPr>
    </w:p>
    <w:p w14:paraId="18FD188C" w14:textId="77777777" w:rsidR="00017A3E" w:rsidRPr="00C5636F" w:rsidRDefault="00017A3E" w:rsidP="00DC7EFB">
      <w:pPr>
        <w:widowControl w:val="0"/>
        <w:autoSpaceDE w:val="0"/>
        <w:autoSpaceDN w:val="0"/>
        <w:adjustRightInd w:val="0"/>
        <w:rPr>
          <w:rFonts w:asciiTheme="minorHAnsi" w:hAnsiTheme="minorHAnsi" w:cstheme="minorHAnsi"/>
          <w:sz w:val="24"/>
          <w:szCs w:val="24"/>
          <w:lang w:val="en-US"/>
        </w:rPr>
      </w:pPr>
    </w:p>
    <w:sectPr w:rsidR="00017A3E" w:rsidRPr="00C5636F" w:rsidSect="00DD46BD">
      <w:headerReference w:type="default" r:id="rId11"/>
      <w:pgSz w:w="11906" w:h="16838"/>
      <w:pgMar w:top="1440" w:right="17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A27583" w14:textId="77777777" w:rsidR="00DD46BD" w:rsidRDefault="00DD46BD" w:rsidP="007077CA">
      <w:r>
        <w:separator/>
      </w:r>
    </w:p>
  </w:endnote>
  <w:endnote w:type="continuationSeparator" w:id="0">
    <w:p w14:paraId="67C7FFE9" w14:textId="77777777" w:rsidR="00DD46BD" w:rsidRDefault="00DD46BD" w:rsidP="007077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Kinetic Letters">
    <w:panose1 w:val="02000000000000000000"/>
    <w:charset w:val="00"/>
    <w:family w:val="modern"/>
    <w:notTrueType/>
    <w:pitch w:val="variable"/>
    <w:sig w:usb0="8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Bradley Hand ITC">
    <w:panose1 w:val="03070402050302030203"/>
    <w:charset w:val="00"/>
    <w:family w:val="script"/>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F505B7" w14:textId="77777777" w:rsidR="00DD46BD" w:rsidRDefault="00DD46BD" w:rsidP="007077CA">
      <w:r>
        <w:separator/>
      </w:r>
    </w:p>
  </w:footnote>
  <w:footnote w:type="continuationSeparator" w:id="0">
    <w:p w14:paraId="5C824EEB" w14:textId="77777777" w:rsidR="00DD46BD" w:rsidRDefault="00DD46BD" w:rsidP="007077C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33C0A7" w14:textId="3CE02CA7" w:rsidR="007077CA" w:rsidRPr="002E7CAA" w:rsidRDefault="001A5DEB" w:rsidP="007077CA">
    <w:pPr>
      <w:rPr>
        <w:rFonts w:ascii="Cambria" w:eastAsia="Calibri" w:hAnsi="Cambria"/>
        <w:b/>
        <w:color w:val="403152"/>
        <w:sz w:val="44"/>
        <w:szCs w:val="44"/>
      </w:rPr>
    </w:pPr>
    <w:r w:rsidRPr="00894C68">
      <w:rPr>
        <w:noProof/>
        <w:lang w:eastAsia="en-GB"/>
      </w:rPr>
      <w:drawing>
        <wp:inline distT="0" distB="0" distL="0" distR="0" wp14:anchorId="11D6157C" wp14:editId="1600EF11">
          <wp:extent cx="889000" cy="736600"/>
          <wp:effectExtent l="0" t="0" r="0" b="0"/>
          <wp:docPr id="1" name="Picture 2" descr="C:\Users\Bursar\Pictures\FF 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Bursar\Pictures\FF 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89000" cy="736600"/>
                  </a:xfrm>
                  <a:prstGeom prst="rect">
                    <a:avLst/>
                  </a:prstGeom>
                  <a:noFill/>
                  <a:ln>
                    <a:noFill/>
                  </a:ln>
                </pic:spPr>
              </pic:pic>
            </a:graphicData>
          </a:graphic>
        </wp:inline>
      </w:drawing>
    </w:r>
    <w:r w:rsidR="007077CA" w:rsidRPr="007077CA">
      <w:rPr>
        <w:rFonts w:ascii="Cambria" w:eastAsia="Calibri" w:hAnsi="Cambria"/>
        <w:b/>
        <w:color w:val="403152"/>
        <w:sz w:val="44"/>
        <w:szCs w:val="44"/>
      </w:rPr>
      <w:t xml:space="preserve"> </w:t>
    </w:r>
    <w:r w:rsidR="007077CA" w:rsidRPr="002E7CAA">
      <w:rPr>
        <w:rFonts w:ascii="Cambria" w:eastAsia="Calibri" w:hAnsi="Cambria"/>
        <w:b/>
        <w:color w:val="403152"/>
        <w:sz w:val="44"/>
        <w:szCs w:val="44"/>
      </w:rPr>
      <w:t>The Forest CE Federation</w:t>
    </w:r>
  </w:p>
  <w:p w14:paraId="32729305" w14:textId="77777777" w:rsidR="007077CA" w:rsidRDefault="007077CA" w:rsidP="007077CA">
    <w:pPr>
      <w:rPr>
        <w:rFonts w:ascii="Comic Sans MS" w:eastAsia="Calibri" w:hAnsi="Comic Sans MS"/>
        <w:b/>
      </w:rPr>
    </w:pPr>
    <w:r w:rsidRPr="002E7CAA">
      <w:rPr>
        <w:rFonts w:ascii="Cambria" w:eastAsia="Calibri" w:hAnsi="Cambria"/>
        <w:b/>
      </w:rPr>
      <w:t xml:space="preserve">                                                        </w:t>
    </w:r>
    <w:r w:rsidRPr="002E7CAA">
      <w:rPr>
        <w:rFonts w:ascii="Comic Sans MS" w:eastAsia="Calibri" w:hAnsi="Comic Sans MS"/>
        <w:b/>
      </w:rPr>
      <w:t>‘Small enough to care. Large enough to inspire</w:t>
    </w:r>
  </w:p>
  <w:p w14:paraId="707F042D" w14:textId="77777777" w:rsidR="007077CA" w:rsidRDefault="007077CA" w:rsidP="007077CA">
    <w:pPr>
      <w:rPr>
        <w:rFonts w:ascii="Comic Sans MS" w:eastAsia="Calibri" w:hAnsi="Comic Sans MS"/>
        <w:b/>
      </w:rPr>
    </w:pPr>
    <w:r>
      <w:rPr>
        <w:rFonts w:ascii="Comic Sans MS" w:eastAsia="Calibri" w:hAnsi="Comic Sans MS"/>
        <w:b/>
      </w:rPr>
      <w:t xml:space="preserve">                                   Valuing all God’s children ‘</w:t>
    </w:r>
  </w:p>
  <w:p w14:paraId="53D018A0" w14:textId="77777777" w:rsidR="007077CA" w:rsidRPr="00705718" w:rsidRDefault="007077CA" w:rsidP="007077CA">
    <w:pPr>
      <w:rPr>
        <w:rFonts w:ascii="Comic Sans MS" w:eastAsia="Calibri" w:hAnsi="Comic Sans MS"/>
        <w:b/>
      </w:rPr>
    </w:pPr>
    <w:r>
      <w:rPr>
        <w:rFonts w:ascii="Comic Sans MS" w:eastAsia="Calibri" w:hAnsi="Comic Sans MS"/>
        <w:b/>
      </w:rPr>
      <w:t xml:space="preserve">                       </w:t>
    </w:r>
    <w:r>
      <w:t xml:space="preserve">   </w:t>
    </w:r>
    <w:r w:rsidRPr="00705718">
      <w:rPr>
        <w:rFonts w:ascii="Bradley Hand ITC" w:hAnsi="Bradley Hand ITC"/>
        <w:b/>
        <w:bCs/>
        <w:color w:val="7030A0"/>
        <w:sz w:val="24"/>
        <w:szCs w:val="24"/>
      </w:rPr>
      <w:t>‘All things are possible for one who believes</w:t>
    </w:r>
    <w:proofErr w:type="gramStart"/>
    <w:r w:rsidRPr="00705718">
      <w:rPr>
        <w:rFonts w:ascii="Bradley Hand ITC" w:hAnsi="Bradley Hand ITC"/>
        <w:b/>
        <w:bCs/>
        <w:color w:val="7030A0"/>
        <w:sz w:val="24"/>
        <w:szCs w:val="24"/>
      </w:rPr>
      <w:t>’  Mark</w:t>
    </w:r>
    <w:proofErr w:type="gramEnd"/>
    <w:r w:rsidRPr="00705718">
      <w:rPr>
        <w:rFonts w:ascii="Bradley Hand ITC" w:hAnsi="Bradley Hand ITC"/>
        <w:b/>
        <w:bCs/>
        <w:color w:val="7030A0"/>
        <w:sz w:val="24"/>
        <w:szCs w:val="24"/>
      </w:rPr>
      <w:t xml:space="preserve"> 9 v 23 </w:t>
    </w:r>
  </w:p>
  <w:p w14:paraId="714D89B7" w14:textId="77777777" w:rsidR="007077CA" w:rsidRDefault="007077CA" w:rsidP="007077CA">
    <w:pPr>
      <w:pStyle w:val="Header"/>
      <w:tabs>
        <w:tab w:val="clear" w:pos="4513"/>
        <w:tab w:val="clear" w:pos="9026"/>
        <w:tab w:val="left" w:pos="2985"/>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A22FC0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69609F"/>
    <w:multiLevelType w:val="hybridMultilevel"/>
    <w:tmpl w:val="0E7AD2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583810"/>
    <w:multiLevelType w:val="hybridMultilevel"/>
    <w:tmpl w:val="E40E94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F2F3939"/>
    <w:multiLevelType w:val="multilevel"/>
    <w:tmpl w:val="FDDA3BF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28ED5829"/>
    <w:multiLevelType w:val="multilevel"/>
    <w:tmpl w:val="D2D4AAA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2A095481"/>
    <w:multiLevelType w:val="multilevel"/>
    <w:tmpl w:val="55F29DB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2B1173F1"/>
    <w:multiLevelType w:val="hybridMultilevel"/>
    <w:tmpl w:val="642A1A86"/>
    <w:lvl w:ilvl="0" w:tplc="0809000F">
      <w:start w:val="9"/>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FBEC02A"/>
    <w:multiLevelType w:val="hybridMultilevel"/>
    <w:tmpl w:val="212E4298"/>
    <w:lvl w:ilvl="0" w:tplc="4DAAEB9A">
      <w:start w:val="1"/>
      <w:numFmt w:val="bullet"/>
      <w:lvlText w:val=""/>
      <w:lvlJc w:val="left"/>
      <w:pPr>
        <w:ind w:left="720" w:hanging="360"/>
      </w:pPr>
      <w:rPr>
        <w:rFonts w:ascii="Symbol" w:hAnsi="Symbol" w:hint="default"/>
      </w:rPr>
    </w:lvl>
    <w:lvl w:ilvl="1" w:tplc="32125408">
      <w:start w:val="1"/>
      <w:numFmt w:val="bullet"/>
      <w:lvlText w:val="o"/>
      <w:lvlJc w:val="left"/>
      <w:pPr>
        <w:ind w:left="1440" w:hanging="360"/>
      </w:pPr>
      <w:rPr>
        <w:rFonts w:ascii="Courier New" w:hAnsi="Courier New" w:hint="default"/>
      </w:rPr>
    </w:lvl>
    <w:lvl w:ilvl="2" w:tplc="3C747706">
      <w:start w:val="1"/>
      <w:numFmt w:val="bullet"/>
      <w:lvlText w:val=""/>
      <w:lvlJc w:val="left"/>
      <w:pPr>
        <w:ind w:left="2160" w:hanging="360"/>
      </w:pPr>
      <w:rPr>
        <w:rFonts w:ascii="Wingdings" w:hAnsi="Wingdings" w:hint="default"/>
      </w:rPr>
    </w:lvl>
    <w:lvl w:ilvl="3" w:tplc="B0F40784">
      <w:start w:val="1"/>
      <w:numFmt w:val="bullet"/>
      <w:lvlText w:val=""/>
      <w:lvlJc w:val="left"/>
      <w:pPr>
        <w:ind w:left="2880" w:hanging="360"/>
      </w:pPr>
      <w:rPr>
        <w:rFonts w:ascii="Symbol" w:hAnsi="Symbol" w:hint="default"/>
      </w:rPr>
    </w:lvl>
    <w:lvl w:ilvl="4" w:tplc="9822BCC4">
      <w:start w:val="1"/>
      <w:numFmt w:val="bullet"/>
      <w:lvlText w:val="o"/>
      <w:lvlJc w:val="left"/>
      <w:pPr>
        <w:ind w:left="3600" w:hanging="360"/>
      </w:pPr>
      <w:rPr>
        <w:rFonts w:ascii="Courier New" w:hAnsi="Courier New" w:hint="default"/>
      </w:rPr>
    </w:lvl>
    <w:lvl w:ilvl="5" w:tplc="487E6042">
      <w:start w:val="1"/>
      <w:numFmt w:val="bullet"/>
      <w:lvlText w:val=""/>
      <w:lvlJc w:val="left"/>
      <w:pPr>
        <w:ind w:left="4320" w:hanging="360"/>
      </w:pPr>
      <w:rPr>
        <w:rFonts w:ascii="Wingdings" w:hAnsi="Wingdings" w:hint="default"/>
      </w:rPr>
    </w:lvl>
    <w:lvl w:ilvl="6" w:tplc="38768686">
      <w:start w:val="1"/>
      <w:numFmt w:val="bullet"/>
      <w:lvlText w:val=""/>
      <w:lvlJc w:val="left"/>
      <w:pPr>
        <w:ind w:left="5040" w:hanging="360"/>
      </w:pPr>
      <w:rPr>
        <w:rFonts w:ascii="Symbol" w:hAnsi="Symbol" w:hint="default"/>
      </w:rPr>
    </w:lvl>
    <w:lvl w:ilvl="7" w:tplc="6CAA12FE">
      <w:start w:val="1"/>
      <w:numFmt w:val="bullet"/>
      <w:lvlText w:val="o"/>
      <w:lvlJc w:val="left"/>
      <w:pPr>
        <w:ind w:left="5760" w:hanging="360"/>
      </w:pPr>
      <w:rPr>
        <w:rFonts w:ascii="Courier New" w:hAnsi="Courier New" w:hint="default"/>
      </w:rPr>
    </w:lvl>
    <w:lvl w:ilvl="8" w:tplc="F0827182">
      <w:start w:val="1"/>
      <w:numFmt w:val="bullet"/>
      <w:lvlText w:val=""/>
      <w:lvlJc w:val="left"/>
      <w:pPr>
        <w:ind w:left="6480" w:hanging="360"/>
      </w:pPr>
      <w:rPr>
        <w:rFonts w:ascii="Wingdings" w:hAnsi="Wingdings" w:hint="default"/>
      </w:rPr>
    </w:lvl>
  </w:abstractNum>
  <w:abstractNum w:abstractNumId="8" w15:restartNumberingAfterBreak="0">
    <w:nsid w:val="30D05135"/>
    <w:multiLevelType w:val="hybridMultilevel"/>
    <w:tmpl w:val="51E65F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34E1EB94"/>
    <w:multiLevelType w:val="hybridMultilevel"/>
    <w:tmpl w:val="E7A89668"/>
    <w:lvl w:ilvl="0" w:tplc="C2F6CD4A">
      <w:start w:val="1"/>
      <w:numFmt w:val="bullet"/>
      <w:lvlText w:val=""/>
      <w:lvlJc w:val="left"/>
      <w:pPr>
        <w:ind w:left="720" w:hanging="360"/>
      </w:pPr>
      <w:rPr>
        <w:rFonts w:ascii="Symbol" w:hAnsi="Symbol" w:hint="default"/>
      </w:rPr>
    </w:lvl>
    <w:lvl w:ilvl="1" w:tplc="4888F102">
      <w:start w:val="1"/>
      <w:numFmt w:val="bullet"/>
      <w:lvlText w:val="o"/>
      <w:lvlJc w:val="left"/>
      <w:pPr>
        <w:ind w:left="1440" w:hanging="360"/>
      </w:pPr>
      <w:rPr>
        <w:rFonts w:ascii="Courier New" w:hAnsi="Courier New" w:hint="default"/>
      </w:rPr>
    </w:lvl>
    <w:lvl w:ilvl="2" w:tplc="9F18D3B0">
      <w:start w:val="1"/>
      <w:numFmt w:val="bullet"/>
      <w:lvlText w:val=""/>
      <w:lvlJc w:val="left"/>
      <w:pPr>
        <w:ind w:left="2160" w:hanging="360"/>
      </w:pPr>
      <w:rPr>
        <w:rFonts w:ascii="Wingdings" w:hAnsi="Wingdings" w:hint="default"/>
      </w:rPr>
    </w:lvl>
    <w:lvl w:ilvl="3" w:tplc="A3022940">
      <w:start w:val="1"/>
      <w:numFmt w:val="bullet"/>
      <w:lvlText w:val=""/>
      <w:lvlJc w:val="left"/>
      <w:pPr>
        <w:ind w:left="2880" w:hanging="360"/>
      </w:pPr>
      <w:rPr>
        <w:rFonts w:ascii="Symbol" w:hAnsi="Symbol" w:hint="default"/>
      </w:rPr>
    </w:lvl>
    <w:lvl w:ilvl="4" w:tplc="022CA876">
      <w:start w:val="1"/>
      <w:numFmt w:val="bullet"/>
      <w:lvlText w:val="o"/>
      <w:lvlJc w:val="left"/>
      <w:pPr>
        <w:ind w:left="3600" w:hanging="360"/>
      </w:pPr>
      <w:rPr>
        <w:rFonts w:ascii="Courier New" w:hAnsi="Courier New" w:hint="default"/>
      </w:rPr>
    </w:lvl>
    <w:lvl w:ilvl="5" w:tplc="27B0D58A">
      <w:start w:val="1"/>
      <w:numFmt w:val="bullet"/>
      <w:lvlText w:val=""/>
      <w:lvlJc w:val="left"/>
      <w:pPr>
        <w:ind w:left="4320" w:hanging="360"/>
      </w:pPr>
      <w:rPr>
        <w:rFonts w:ascii="Wingdings" w:hAnsi="Wingdings" w:hint="default"/>
      </w:rPr>
    </w:lvl>
    <w:lvl w:ilvl="6" w:tplc="CAC22EB6">
      <w:start w:val="1"/>
      <w:numFmt w:val="bullet"/>
      <w:lvlText w:val=""/>
      <w:lvlJc w:val="left"/>
      <w:pPr>
        <w:ind w:left="5040" w:hanging="360"/>
      </w:pPr>
      <w:rPr>
        <w:rFonts w:ascii="Symbol" w:hAnsi="Symbol" w:hint="default"/>
      </w:rPr>
    </w:lvl>
    <w:lvl w:ilvl="7" w:tplc="77A0BB36">
      <w:start w:val="1"/>
      <w:numFmt w:val="bullet"/>
      <w:lvlText w:val="o"/>
      <w:lvlJc w:val="left"/>
      <w:pPr>
        <w:ind w:left="5760" w:hanging="360"/>
      </w:pPr>
      <w:rPr>
        <w:rFonts w:ascii="Courier New" w:hAnsi="Courier New" w:hint="default"/>
      </w:rPr>
    </w:lvl>
    <w:lvl w:ilvl="8" w:tplc="ABA8C56C">
      <w:start w:val="1"/>
      <w:numFmt w:val="bullet"/>
      <w:lvlText w:val=""/>
      <w:lvlJc w:val="left"/>
      <w:pPr>
        <w:ind w:left="6480" w:hanging="360"/>
      </w:pPr>
      <w:rPr>
        <w:rFonts w:ascii="Wingdings" w:hAnsi="Wingdings" w:hint="default"/>
      </w:rPr>
    </w:lvl>
  </w:abstractNum>
  <w:abstractNum w:abstractNumId="10" w15:restartNumberingAfterBreak="0">
    <w:nsid w:val="361D2757"/>
    <w:multiLevelType w:val="singleLevel"/>
    <w:tmpl w:val="0809000B"/>
    <w:lvl w:ilvl="0">
      <w:start w:val="1"/>
      <w:numFmt w:val="bullet"/>
      <w:lvlText w:val=""/>
      <w:lvlJc w:val="left"/>
      <w:pPr>
        <w:tabs>
          <w:tab w:val="num" w:pos="360"/>
        </w:tabs>
        <w:ind w:left="360" w:hanging="360"/>
      </w:pPr>
      <w:rPr>
        <w:rFonts w:ascii="Wingdings" w:hAnsi="Wingdings" w:hint="default"/>
      </w:rPr>
    </w:lvl>
  </w:abstractNum>
  <w:abstractNum w:abstractNumId="11" w15:restartNumberingAfterBreak="0">
    <w:nsid w:val="3DB504DE"/>
    <w:multiLevelType w:val="multilevel"/>
    <w:tmpl w:val="EA9CFA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4508C278"/>
    <w:multiLevelType w:val="hybridMultilevel"/>
    <w:tmpl w:val="5A10A92E"/>
    <w:lvl w:ilvl="0" w:tplc="F35A67FE">
      <w:start w:val="1"/>
      <w:numFmt w:val="bullet"/>
      <w:lvlText w:val=""/>
      <w:lvlJc w:val="left"/>
      <w:pPr>
        <w:ind w:left="720" w:hanging="360"/>
      </w:pPr>
      <w:rPr>
        <w:rFonts w:ascii="Symbol" w:hAnsi="Symbol" w:hint="default"/>
      </w:rPr>
    </w:lvl>
    <w:lvl w:ilvl="1" w:tplc="D8D064AC">
      <w:start w:val="1"/>
      <w:numFmt w:val="bullet"/>
      <w:lvlText w:val="o"/>
      <w:lvlJc w:val="left"/>
      <w:pPr>
        <w:ind w:left="1440" w:hanging="360"/>
      </w:pPr>
      <w:rPr>
        <w:rFonts w:ascii="Courier New" w:hAnsi="Courier New" w:hint="default"/>
      </w:rPr>
    </w:lvl>
    <w:lvl w:ilvl="2" w:tplc="7026C93E">
      <w:start w:val="1"/>
      <w:numFmt w:val="bullet"/>
      <w:lvlText w:val=""/>
      <w:lvlJc w:val="left"/>
      <w:pPr>
        <w:ind w:left="2160" w:hanging="360"/>
      </w:pPr>
      <w:rPr>
        <w:rFonts w:ascii="Wingdings" w:hAnsi="Wingdings" w:hint="default"/>
      </w:rPr>
    </w:lvl>
    <w:lvl w:ilvl="3" w:tplc="D0F2741C">
      <w:start w:val="1"/>
      <w:numFmt w:val="bullet"/>
      <w:lvlText w:val=""/>
      <w:lvlJc w:val="left"/>
      <w:pPr>
        <w:ind w:left="2880" w:hanging="360"/>
      </w:pPr>
      <w:rPr>
        <w:rFonts w:ascii="Symbol" w:hAnsi="Symbol" w:hint="default"/>
      </w:rPr>
    </w:lvl>
    <w:lvl w:ilvl="4" w:tplc="E4E6F304">
      <w:start w:val="1"/>
      <w:numFmt w:val="bullet"/>
      <w:lvlText w:val="o"/>
      <w:lvlJc w:val="left"/>
      <w:pPr>
        <w:ind w:left="3600" w:hanging="360"/>
      </w:pPr>
      <w:rPr>
        <w:rFonts w:ascii="Courier New" w:hAnsi="Courier New" w:hint="default"/>
      </w:rPr>
    </w:lvl>
    <w:lvl w:ilvl="5" w:tplc="7FCC1F4A">
      <w:start w:val="1"/>
      <w:numFmt w:val="bullet"/>
      <w:lvlText w:val=""/>
      <w:lvlJc w:val="left"/>
      <w:pPr>
        <w:ind w:left="4320" w:hanging="360"/>
      </w:pPr>
      <w:rPr>
        <w:rFonts w:ascii="Wingdings" w:hAnsi="Wingdings" w:hint="default"/>
      </w:rPr>
    </w:lvl>
    <w:lvl w:ilvl="6" w:tplc="E132D514">
      <w:start w:val="1"/>
      <w:numFmt w:val="bullet"/>
      <w:lvlText w:val=""/>
      <w:lvlJc w:val="left"/>
      <w:pPr>
        <w:ind w:left="5040" w:hanging="360"/>
      </w:pPr>
      <w:rPr>
        <w:rFonts w:ascii="Symbol" w:hAnsi="Symbol" w:hint="default"/>
      </w:rPr>
    </w:lvl>
    <w:lvl w:ilvl="7" w:tplc="F7E010AA">
      <w:start w:val="1"/>
      <w:numFmt w:val="bullet"/>
      <w:lvlText w:val="o"/>
      <w:lvlJc w:val="left"/>
      <w:pPr>
        <w:ind w:left="5760" w:hanging="360"/>
      </w:pPr>
      <w:rPr>
        <w:rFonts w:ascii="Courier New" w:hAnsi="Courier New" w:hint="default"/>
      </w:rPr>
    </w:lvl>
    <w:lvl w:ilvl="8" w:tplc="A77E3486">
      <w:start w:val="1"/>
      <w:numFmt w:val="bullet"/>
      <w:lvlText w:val=""/>
      <w:lvlJc w:val="left"/>
      <w:pPr>
        <w:ind w:left="6480" w:hanging="360"/>
      </w:pPr>
      <w:rPr>
        <w:rFonts w:ascii="Wingdings" w:hAnsi="Wingdings" w:hint="default"/>
      </w:rPr>
    </w:lvl>
  </w:abstractNum>
  <w:abstractNum w:abstractNumId="13" w15:restartNumberingAfterBreak="0">
    <w:nsid w:val="4570117F"/>
    <w:multiLevelType w:val="hybridMultilevel"/>
    <w:tmpl w:val="3DB488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7025704"/>
    <w:multiLevelType w:val="hybridMultilevel"/>
    <w:tmpl w:val="50A8C2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8CE3200"/>
    <w:multiLevelType w:val="hybridMultilevel"/>
    <w:tmpl w:val="4A04E4DA"/>
    <w:lvl w:ilvl="0" w:tplc="45E2832E">
      <w:start w:val="1"/>
      <w:numFmt w:val="bullet"/>
      <w:lvlText w:val=""/>
      <w:lvlJc w:val="left"/>
      <w:pPr>
        <w:ind w:left="720" w:hanging="360"/>
      </w:pPr>
      <w:rPr>
        <w:rFonts w:ascii="Symbol" w:hAnsi="Symbol" w:hint="default"/>
      </w:rPr>
    </w:lvl>
    <w:lvl w:ilvl="1" w:tplc="F5322FF6">
      <w:start w:val="1"/>
      <w:numFmt w:val="bullet"/>
      <w:lvlText w:val="o"/>
      <w:lvlJc w:val="left"/>
      <w:pPr>
        <w:ind w:left="1440" w:hanging="360"/>
      </w:pPr>
      <w:rPr>
        <w:rFonts w:ascii="Courier New" w:hAnsi="Courier New" w:hint="default"/>
      </w:rPr>
    </w:lvl>
    <w:lvl w:ilvl="2" w:tplc="3B0A5622">
      <w:start w:val="1"/>
      <w:numFmt w:val="bullet"/>
      <w:lvlText w:val=""/>
      <w:lvlJc w:val="left"/>
      <w:pPr>
        <w:ind w:left="2160" w:hanging="360"/>
      </w:pPr>
      <w:rPr>
        <w:rFonts w:ascii="Wingdings" w:hAnsi="Wingdings" w:hint="default"/>
      </w:rPr>
    </w:lvl>
    <w:lvl w:ilvl="3" w:tplc="C29A27E0">
      <w:start w:val="1"/>
      <w:numFmt w:val="bullet"/>
      <w:lvlText w:val=""/>
      <w:lvlJc w:val="left"/>
      <w:pPr>
        <w:ind w:left="2880" w:hanging="360"/>
      </w:pPr>
      <w:rPr>
        <w:rFonts w:ascii="Symbol" w:hAnsi="Symbol" w:hint="default"/>
      </w:rPr>
    </w:lvl>
    <w:lvl w:ilvl="4" w:tplc="3EB4C90C">
      <w:start w:val="1"/>
      <w:numFmt w:val="bullet"/>
      <w:lvlText w:val="o"/>
      <w:lvlJc w:val="left"/>
      <w:pPr>
        <w:ind w:left="3600" w:hanging="360"/>
      </w:pPr>
      <w:rPr>
        <w:rFonts w:ascii="Courier New" w:hAnsi="Courier New" w:hint="default"/>
      </w:rPr>
    </w:lvl>
    <w:lvl w:ilvl="5" w:tplc="4B7AFA22">
      <w:start w:val="1"/>
      <w:numFmt w:val="bullet"/>
      <w:lvlText w:val=""/>
      <w:lvlJc w:val="left"/>
      <w:pPr>
        <w:ind w:left="4320" w:hanging="360"/>
      </w:pPr>
      <w:rPr>
        <w:rFonts w:ascii="Wingdings" w:hAnsi="Wingdings" w:hint="default"/>
      </w:rPr>
    </w:lvl>
    <w:lvl w:ilvl="6" w:tplc="A54E4D8C">
      <w:start w:val="1"/>
      <w:numFmt w:val="bullet"/>
      <w:lvlText w:val=""/>
      <w:lvlJc w:val="left"/>
      <w:pPr>
        <w:ind w:left="5040" w:hanging="360"/>
      </w:pPr>
      <w:rPr>
        <w:rFonts w:ascii="Symbol" w:hAnsi="Symbol" w:hint="default"/>
      </w:rPr>
    </w:lvl>
    <w:lvl w:ilvl="7" w:tplc="82A0CBBC">
      <w:start w:val="1"/>
      <w:numFmt w:val="bullet"/>
      <w:lvlText w:val="o"/>
      <w:lvlJc w:val="left"/>
      <w:pPr>
        <w:ind w:left="5760" w:hanging="360"/>
      </w:pPr>
      <w:rPr>
        <w:rFonts w:ascii="Courier New" w:hAnsi="Courier New" w:hint="default"/>
      </w:rPr>
    </w:lvl>
    <w:lvl w:ilvl="8" w:tplc="6C14AD9C">
      <w:start w:val="1"/>
      <w:numFmt w:val="bullet"/>
      <w:lvlText w:val=""/>
      <w:lvlJc w:val="left"/>
      <w:pPr>
        <w:ind w:left="6480" w:hanging="360"/>
      </w:pPr>
      <w:rPr>
        <w:rFonts w:ascii="Wingdings" w:hAnsi="Wingdings" w:hint="default"/>
      </w:rPr>
    </w:lvl>
  </w:abstractNum>
  <w:abstractNum w:abstractNumId="16" w15:restartNumberingAfterBreak="0">
    <w:nsid w:val="498409B3"/>
    <w:multiLevelType w:val="multilevel"/>
    <w:tmpl w:val="B4524726"/>
    <w:lvl w:ilvl="0">
      <w:start w:val="7"/>
      <w:numFmt w:val="decimal"/>
      <w:lvlText w:val="%1"/>
      <w:lvlJc w:val="left"/>
      <w:pPr>
        <w:tabs>
          <w:tab w:val="num" w:pos="675"/>
        </w:tabs>
        <w:ind w:left="675" w:hanging="675"/>
      </w:pPr>
      <w:rPr>
        <w:rFonts w:hint="default"/>
        <w:b/>
      </w:rPr>
    </w:lvl>
    <w:lvl w:ilvl="1">
      <w:start w:val="1"/>
      <w:numFmt w:val="decimal"/>
      <w:lvlText w:val="%1.%2"/>
      <w:lvlJc w:val="left"/>
      <w:pPr>
        <w:tabs>
          <w:tab w:val="num" w:pos="675"/>
        </w:tabs>
        <w:ind w:left="675" w:hanging="675"/>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17" w15:restartNumberingAfterBreak="0">
    <w:nsid w:val="4AAC55D8"/>
    <w:multiLevelType w:val="hybridMultilevel"/>
    <w:tmpl w:val="1CDEF146"/>
    <w:lvl w:ilvl="0" w:tplc="B164D056">
      <w:start w:val="1"/>
      <w:numFmt w:val="bullet"/>
      <w:lvlText w:val=""/>
      <w:lvlJc w:val="left"/>
      <w:pPr>
        <w:ind w:left="720" w:hanging="360"/>
      </w:pPr>
      <w:rPr>
        <w:rFonts w:ascii="Symbol" w:hAnsi="Symbol" w:hint="default"/>
      </w:rPr>
    </w:lvl>
    <w:lvl w:ilvl="1" w:tplc="F168D26A">
      <w:start w:val="1"/>
      <w:numFmt w:val="bullet"/>
      <w:lvlText w:val="o"/>
      <w:lvlJc w:val="left"/>
      <w:pPr>
        <w:ind w:left="1440" w:hanging="360"/>
      </w:pPr>
      <w:rPr>
        <w:rFonts w:ascii="Courier New" w:hAnsi="Courier New" w:hint="default"/>
      </w:rPr>
    </w:lvl>
    <w:lvl w:ilvl="2" w:tplc="A96C2566">
      <w:start w:val="1"/>
      <w:numFmt w:val="bullet"/>
      <w:lvlText w:val=""/>
      <w:lvlJc w:val="left"/>
      <w:pPr>
        <w:ind w:left="2160" w:hanging="360"/>
      </w:pPr>
      <w:rPr>
        <w:rFonts w:ascii="Wingdings" w:hAnsi="Wingdings" w:hint="default"/>
      </w:rPr>
    </w:lvl>
    <w:lvl w:ilvl="3" w:tplc="0E4A91AA">
      <w:start w:val="1"/>
      <w:numFmt w:val="bullet"/>
      <w:lvlText w:val=""/>
      <w:lvlJc w:val="left"/>
      <w:pPr>
        <w:ind w:left="2880" w:hanging="360"/>
      </w:pPr>
      <w:rPr>
        <w:rFonts w:ascii="Symbol" w:hAnsi="Symbol" w:hint="default"/>
      </w:rPr>
    </w:lvl>
    <w:lvl w:ilvl="4" w:tplc="C82A7638">
      <w:start w:val="1"/>
      <w:numFmt w:val="bullet"/>
      <w:lvlText w:val="o"/>
      <w:lvlJc w:val="left"/>
      <w:pPr>
        <w:ind w:left="3600" w:hanging="360"/>
      </w:pPr>
      <w:rPr>
        <w:rFonts w:ascii="Courier New" w:hAnsi="Courier New" w:hint="default"/>
      </w:rPr>
    </w:lvl>
    <w:lvl w:ilvl="5" w:tplc="CBEA8DC0">
      <w:start w:val="1"/>
      <w:numFmt w:val="bullet"/>
      <w:lvlText w:val=""/>
      <w:lvlJc w:val="left"/>
      <w:pPr>
        <w:ind w:left="4320" w:hanging="360"/>
      </w:pPr>
      <w:rPr>
        <w:rFonts w:ascii="Wingdings" w:hAnsi="Wingdings" w:hint="default"/>
      </w:rPr>
    </w:lvl>
    <w:lvl w:ilvl="6" w:tplc="AA089430">
      <w:start w:val="1"/>
      <w:numFmt w:val="bullet"/>
      <w:lvlText w:val=""/>
      <w:lvlJc w:val="left"/>
      <w:pPr>
        <w:ind w:left="5040" w:hanging="360"/>
      </w:pPr>
      <w:rPr>
        <w:rFonts w:ascii="Symbol" w:hAnsi="Symbol" w:hint="default"/>
      </w:rPr>
    </w:lvl>
    <w:lvl w:ilvl="7" w:tplc="8EBA0652">
      <w:start w:val="1"/>
      <w:numFmt w:val="bullet"/>
      <w:lvlText w:val="o"/>
      <w:lvlJc w:val="left"/>
      <w:pPr>
        <w:ind w:left="5760" w:hanging="360"/>
      </w:pPr>
      <w:rPr>
        <w:rFonts w:ascii="Courier New" w:hAnsi="Courier New" w:hint="default"/>
      </w:rPr>
    </w:lvl>
    <w:lvl w:ilvl="8" w:tplc="C7C08E62">
      <w:start w:val="1"/>
      <w:numFmt w:val="bullet"/>
      <w:lvlText w:val=""/>
      <w:lvlJc w:val="left"/>
      <w:pPr>
        <w:ind w:left="6480" w:hanging="360"/>
      </w:pPr>
      <w:rPr>
        <w:rFonts w:ascii="Wingdings" w:hAnsi="Wingdings" w:hint="default"/>
      </w:rPr>
    </w:lvl>
  </w:abstractNum>
  <w:abstractNum w:abstractNumId="18" w15:restartNumberingAfterBreak="0">
    <w:nsid w:val="5BDF4CA2"/>
    <w:multiLevelType w:val="hybridMultilevel"/>
    <w:tmpl w:val="E1E6DCD2"/>
    <w:lvl w:ilvl="0" w:tplc="17547AB2">
      <w:start w:val="1"/>
      <w:numFmt w:val="bullet"/>
      <w:lvlText w:val=""/>
      <w:lvlJc w:val="left"/>
      <w:pPr>
        <w:ind w:left="720" w:hanging="360"/>
      </w:pPr>
      <w:rPr>
        <w:rFonts w:ascii="Symbol" w:hAnsi="Symbol" w:hint="default"/>
      </w:rPr>
    </w:lvl>
    <w:lvl w:ilvl="1" w:tplc="9E6891F0">
      <w:start w:val="1"/>
      <w:numFmt w:val="bullet"/>
      <w:lvlText w:val="o"/>
      <w:lvlJc w:val="left"/>
      <w:pPr>
        <w:ind w:left="1440" w:hanging="360"/>
      </w:pPr>
      <w:rPr>
        <w:rFonts w:ascii="Courier New" w:hAnsi="Courier New" w:hint="default"/>
      </w:rPr>
    </w:lvl>
    <w:lvl w:ilvl="2" w:tplc="4718EA94">
      <w:start w:val="1"/>
      <w:numFmt w:val="bullet"/>
      <w:lvlText w:val=""/>
      <w:lvlJc w:val="left"/>
      <w:pPr>
        <w:ind w:left="2160" w:hanging="360"/>
      </w:pPr>
      <w:rPr>
        <w:rFonts w:ascii="Wingdings" w:hAnsi="Wingdings" w:hint="default"/>
      </w:rPr>
    </w:lvl>
    <w:lvl w:ilvl="3" w:tplc="D7BCD882">
      <w:start w:val="1"/>
      <w:numFmt w:val="bullet"/>
      <w:lvlText w:val=""/>
      <w:lvlJc w:val="left"/>
      <w:pPr>
        <w:ind w:left="2880" w:hanging="360"/>
      </w:pPr>
      <w:rPr>
        <w:rFonts w:ascii="Symbol" w:hAnsi="Symbol" w:hint="default"/>
      </w:rPr>
    </w:lvl>
    <w:lvl w:ilvl="4" w:tplc="A0BCC51C">
      <w:start w:val="1"/>
      <w:numFmt w:val="bullet"/>
      <w:lvlText w:val="o"/>
      <w:lvlJc w:val="left"/>
      <w:pPr>
        <w:ind w:left="3600" w:hanging="360"/>
      </w:pPr>
      <w:rPr>
        <w:rFonts w:ascii="Courier New" w:hAnsi="Courier New" w:hint="default"/>
      </w:rPr>
    </w:lvl>
    <w:lvl w:ilvl="5" w:tplc="45FC600A">
      <w:start w:val="1"/>
      <w:numFmt w:val="bullet"/>
      <w:lvlText w:val=""/>
      <w:lvlJc w:val="left"/>
      <w:pPr>
        <w:ind w:left="4320" w:hanging="360"/>
      </w:pPr>
      <w:rPr>
        <w:rFonts w:ascii="Wingdings" w:hAnsi="Wingdings" w:hint="default"/>
      </w:rPr>
    </w:lvl>
    <w:lvl w:ilvl="6" w:tplc="F7121A1E">
      <w:start w:val="1"/>
      <w:numFmt w:val="bullet"/>
      <w:lvlText w:val=""/>
      <w:lvlJc w:val="left"/>
      <w:pPr>
        <w:ind w:left="5040" w:hanging="360"/>
      </w:pPr>
      <w:rPr>
        <w:rFonts w:ascii="Symbol" w:hAnsi="Symbol" w:hint="default"/>
      </w:rPr>
    </w:lvl>
    <w:lvl w:ilvl="7" w:tplc="58A2B09A">
      <w:start w:val="1"/>
      <w:numFmt w:val="bullet"/>
      <w:lvlText w:val="o"/>
      <w:lvlJc w:val="left"/>
      <w:pPr>
        <w:ind w:left="5760" w:hanging="360"/>
      </w:pPr>
      <w:rPr>
        <w:rFonts w:ascii="Courier New" w:hAnsi="Courier New" w:hint="default"/>
      </w:rPr>
    </w:lvl>
    <w:lvl w:ilvl="8" w:tplc="AEDCBB28">
      <w:start w:val="1"/>
      <w:numFmt w:val="bullet"/>
      <w:lvlText w:val=""/>
      <w:lvlJc w:val="left"/>
      <w:pPr>
        <w:ind w:left="6480" w:hanging="360"/>
      </w:pPr>
      <w:rPr>
        <w:rFonts w:ascii="Wingdings" w:hAnsi="Wingdings" w:hint="default"/>
      </w:rPr>
    </w:lvl>
  </w:abstractNum>
  <w:abstractNum w:abstractNumId="19" w15:restartNumberingAfterBreak="0">
    <w:nsid w:val="5EAD5BE3"/>
    <w:multiLevelType w:val="hybridMultilevel"/>
    <w:tmpl w:val="B74A33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2360C87"/>
    <w:multiLevelType w:val="hybridMultilevel"/>
    <w:tmpl w:val="18E42118"/>
    <w:lvl w:ilvl="0" w:tplc="0D04AD76">
      <w:start w:val="1"/>
      <w:numFmt w:val="bullet"/>
      <w:lvlText w:val=""/>
      <w:lvlJc w:val="left"/>
      <w:pPr>
        <w:ind w:left="720" w:hanging="360"/>
      </w:pPr>
      <w:rPr>
        <w:rFonts w:ascii="Symbol" w:hAnsi="Symbol" w:hint="default"/>
      </w:rPr>
    </w:lvl>
    <w:lvl w:ilvl="1" w:tplc="08E69B70">
      <w:start w:val="1"/>
      <w:numFmt w:val="bullet"/>
      <w:lvlText w:val="o"/>
      <w:lvlJc w:val="left"/>
      <w:pPr>
        <w:ind w:left="1440" w:hanging="360"/>
      </w:pPr>
      <w:rPr>
        <w:rFonts w:ascii="Courier New" w:hAnsi="Courier New" w:hint="default"/>
      </w:rPr>
    </w:lvl>
    <w:lvl w:ilvl="2" w:tplc="8DF80718">
      <w:start w:val="1"/>
      <w:numFmt w:val="bullet"/>
      <w:lvlText w:val=""/>
      <w:lvlJc w:val="left"/>
      <w:pPr>
        <w:ind w:left="2160" w:hanging="360"/>
      </w:pPr>
      <w:rPr>
        <w:rFonts w:ascii="Wingdings" w:hAnsi="Wingdings" w:hint="default"/>
      </w:rPr>
    </w:lvl>
    <w:lvl w:ilvl="3" w:tplc="6A3E48FE">
      <w:start w:val="1"/>
      <w:numFmt w:val="bullet"/>
      <w:lvlText w:val=""/>
      <w:lvlJc w:val="left"/>
      <w:pPr>
        <w:ind w:left="2880" w:hanging="360"/>
      </w:pPr>
      <w:rPr>
        <w:rFonts w:ascii="Symbol" w:hAnsi="Symbol" w:hint="default"/>
      </w:rPr>
    </w:lvl>
    <w:lvl w:ilvl="4" w:tplc="B08EC0DC">
      <w:start w:val="1"/>
      <w:numFmt w:val="bullet"/>
      <w:lvlText w:val="o"/>
      <w:lvlJc w:val="left"/>
      <w:pPr>
        <w:ind w:left="3600" w:hanging="360"/>
      </w:pPr>
      <w:rPr>
        <w:rFonts w:ascii="Courier New" w:hAnsi="Courier New" w:hint="default"/>
      </w:rPr>
    </w:lvl>
    <w:lvl w:ilvl="5" w:tplc="5E1006AC">
      <w:start w:val="1"/>
      <w:numFmt w:val="bullet"/>
      <w:lvlText w:val=""/>
      <w:lvlJc w:val="left"/>
      <w:pPr>
        <w:ind w:left="4320" w:hanging="360"/>
      </w:pPr>
      <w:rPr>
        <w:rFonts w:ascii="Wingdings" w:hAnsi="Wingdings" w:hint="default"/>
      </w:rPr>
    </w:lvl>
    <w:lvl w:ilvl="6" w:tplc="72DE319E">
      <w:start w:val="1"/>
      <w:numFmt w:val="bullet"/>
      <w:lvlText w:val=""/>
      <w:lvlJc w:val="left"/>
      <w:pPr>
        <w:ind w:left="5040" w:hanging="360"/>
      </w:pPr>
      <w:rPr>
        <w:rFonts w:ascii="Symbol" w:hAnsi="Symbol" w:hint="default"/>
      </w:rPr>
    </w:lvl>
    <w:lvl w:ilvl="7" w:tplc="04E2CCFC">
      <w:start w:val="1"/>
      <w:numFmt w:val="bullet"/>
      <w:lvlText w:val="o"/>
      <w:lvlJc w:val="left"/>
      <w:pPr>
        <w:ind w:left="5760" w:hanging="360"/>
      </w:pPr>
      <w:rPr>
        <w:rFonts w:ascii="Courier New" w:hAnsi="Courier New" w:hint="default"/>
      </w:rPr>
    </w:lvl>
    <w:lvl w:ilvl="8" w:tplc="860AD0CC">
      <w:start w:val="1"/>
      <w:numFmt w:val="bullet"/>
      <w:lvlText w:val=""/>
      <w:lvlJc w:val="left"/>
      <w:pPr>
        <w:ind w:left="6480" w:hanging="360"/>
      </w:pPr>
      <w:rPr>
        <w:rFonts w:ascii="Wingdings" w:hAnsi="Wingdings" w:hint="default"/>
      </w:rPr>
    </w:lvl>
  </w:abstractNum>
  <w:abstractNum w:abstractNumId="21" w15:restartNumberingAfterBreak="0">
    <w:nsid w:val="65FBDEE8"/>
    <w:multiLevelType w:val="hybridMultilevel"/>
    <w:tmpl w:val="295AAB0C"/>
    <w:lvl w:ilvl="0" w:tplc="6696FE4A">
      <w:start w:val="1"/>
      <w:numFmt w:val="bullet"/>
      <w:lvlText w:val=""/>
      <w:lvlJc w:val="left"/>
      <w:pPr>
        <w:ind w:left="720" w:hanging="360"/>
      </w:pPr>
      <w:rPr>
        <w:rFonts w:ascii="Symbol" w:hAnsi="Symbol" w:hint="default"/>
      </w:rPr>
    </w:lvl>
    <w:lvl w:ilvl="1" w:tplc="F880FC46">
      <w:start w:val="1"/>
      <w:numFmt w:val="bullet"/>
      <w:lvlText w:val="o"/>
      <w:lvlJc w:val="left"/>
      <w:pPr>
        <w:ind w:left="1440" w:hanging="360"/>
      </w:pPr>
      <w:rPr>
        <w:rFonts w:ascii="Courier New" w:hAnsi="Courier New" w:hint="default"/>
      </w:rPr>
    </w:lvl>
    <w:lvl w:ilvl="2" w:tplc="BEB6F81A">
      <w:start w:val="1"/>
      <w:numFmt w:val="bullet"/>
      <w:lvlText w:val=""/>
      <w:lvlJc w:val="left"/>
      <w:pPr>
        <w:ind w:left="2160" w:hanging="360"/>
      </w:pPr>
      <w:rPr>
        <w:rFonts w:ascii="Wingdings" w:hAnsi="Wingdings" w:hint="default"/>
      </w:rPr>
    </w:lvl>
    <w:lvl w:ilvl="3" w:tplc="7EFE75A6">
      <w:start w:val="1"/>
      <w:numFmt w:val="bullet"/>
      <w:lvlText w:val=""/>
      <w:lvlJc w:val="left"/>
      <w:pPr>
        <w:ind w:left="2880" w:hanging="360"/>
      </w:pPr>
      <w:rPr>
        <w:rFonts w:ascii="Symbol" w:hAnsi="Symbol" w:hint="default"/>
      </w:rPr>
    </w:lvl>
    <w:lvl w:ilvl="4" w:tplc="DF020968">
      <w:start w:val="1"/>
      <w:numFmt w:val="bullet"/>
      <w:lvlText w:val="o"/>
      <w:lvlJc w:val="left"/>
      <w:pPr>
        <w:ind w:left="3600" w:hanging="360"/>
      </w:pPr>
      <w:rPr>
        <w:rFonts w:ascii="Courier New" w:hAnsi="Courier New" w:hint="default"/>
      </w:rPr>
    </w:lvl>
    <w:lvl w:ilvl="5" w:tplc="5FF6D94A">
      <w:start w:val="1"/>
      <w:numFmt w:val="bullet"/>
      <w:lvlText w:val=""/>
      <w:lvlJc w:val="left"/>
      <w:pPr>
        <w:ind w:left="4320" w:hanging="360"/>
      </w:pPr>
      <w:rPr>
        <w:rFonts w:ascii="Wingdings" w:hAnsi="Wingdings" w:hint="default"/>
      </w:rPr>
    </w:lvl>
    <w:lvl w:ilvl="6" w:tplc="886646BE">
      <w:start w:val="1"/>
      <w:numFmt w:val="bullet"/>
      <w:lvlText w:val=""/>
      <w:lvlJc w:val="left"/>
      <w:pPr>
        <w:ind w:left="5040" w:hanging="360"/>
      </w:pPr>
      <w:rPr>
        <w:rFonts w:ascii="Symbol" w:hAnsi="Symbol" w:hint="default"/>
      </w:rPr>
    </w:lvl>
    <w:lvl w:ilvl="7" w:tplc="616CCA82">
      <w:start w:val="1"/>
      <w:numFmt w:val="bullet"/>
      <w:lvlText w:val="o"/>
      <w:lvlJc w:val="left"/>
      <w:pPr>
        <w:ind w:left="5760" w:hanging="360"/>
      </w:pPr>
      <w:rPr>
        <w:rFonts w:ascii="Courier New" w:hAnsi="Courier New" w:hint="default"/>
      </w:rPr>
    </w:lvl>
    <w:lvl w:ilvl="8" w:tplc="94702D76">
      <w:start w:val="1"/>
      <w:numFmt w:val="bullet"/>
      <w:lvlText w:val=""/>
      <w:lvlJc w:val="left"/>
      <w:pPr>
        <w:ind w:left="6480" w:hanging="360"/>
      </w:pPr>
      <w:rPr>
        <w:rFonts w:ascii="Wingdings" w:hAnsi="Wingdings" w:hint="default"/>
      </w:rPr>
    </w:lvl>
  </w:abstractNum>
  <w:abstractNum w:abstractNumId="22" w15:restartNumberingAfterBreak="0">
    <w:nsid w:val="67CB31F2"/>
    <w:multiLevelType w:val="hybridMultilevel"/>
    <w:tmpl w:val="B20892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7D06D20"/>
    <w:multiLevelType w:val="hybridMultilevel"/>
    <w:tmpl w:val="8640D4B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8FC189C"/>
    <w:multiLevelType w:val="hybridMultilevel"/>
    <w:tmpl w:val="7624D8E4"/>
    <w:lvl w:ilvl="0" w:tplc="27961FD8">
      <w:start w:val="1"/>
      <w:numFmt w:val="bullet"/>
      <w:lvlText w:val=""/>
      <w:lvlJc w:val="left"/>
      <w:pPr>
        <w:ind w:left="720" w:hanging="360"/>
      </w:pPr>
      <w:rPr>
        <w:rFonts w:ascii="Symbol" w:hAnsi="Symbol" w:hint="default"/>
      </w:rPr>
    </w:lvl>
    <w:lvl w:ilvl="1" w:tplc="08086278">
      <w:start w:val="1"/>
      <w:numFmt w:val="bullet"/>
      <w:lvlText w:val="o"/>
      <w:lvlJc w:val="left"/>
      <w:pPr>
        <w:ind w:left="1440" w:hanging="360"/>
      </w:pPr>
      <w:rPr>
        <w:rFonts w:ascii="Courier New" w:hAnsi="Courier New" w:hint="default"/>
      </w:rPr>
    </w:lvl>
    <w:lvl w:ilvl="2" w:tplc="F1BECE72">
      <w:start w:val="1"/>
      <w:numFmt w:val="bullet"/>
      <w:lvlText w:val=""/>
      <w:lvlJc w:val="left"/>
      <w:pPr>
        <w:ind w:left="2160" w:hanging="360"/>
      </w:pPr>
      <w:rPr>
        <w:rFonts w:ascii="Wingdings" w:hAnsi="Wingdings" w:hint="default"/>
      </w:rPr>
    </w:lvl>
    <w:lvl w:ilvl="3" w:tplc="75D4CCAE">
      <w:start w:val="1"/>
      <w:numFmt w:val="bullet"/>
      <w:lvlText w:val=""/>
      <w:lvlJc w:val="left"/>
      <w:pPr>
        <w:ind w:left="2880" w:hanging="360"/>
      </w:pPr>
      <w:rPr>
        <w:rFonts w:ascii="Symbol" w:hAnsi="Symbol" w:hint="default"/>
      </w:rPr>
    </w:lvl>
    <w:lvl w:ilvl="4" w:tplc="A7365BD0">
      <w:start w:val="1"/>
      <w:numFmt w:val="bullet"/>
      <w:lvlText w:val="o"/>
      <w:lvlJc w:val="left"/>
      <w:pPr>
        <w:ind w:left="3600" w:hanging="360"/>
      </w:pPr>
      <w:rPr>
        <w:rFonts w:ascii="Courier New" w:hAnsi="Courier New" w:hint="default"/>
      </w:rPr>
    </w:lvl>
    <w:lvl w:ilvl="5" w:tplc="8C8666F4">
      <w:start w:val="1"/>
      <w:numFmt w:val="bullet"/>
      <w:lvlText w:val=""/>
      <w:lvlJc w:val="left"/>
      <w:pPr>
        <w:ind w:left="4320" w:hanging="360"/>
      </w:pPr>
      <w:rPr>
        <w:rFonts w:ascii="Wingdings" w:hAnsi="Wingdings" w:hint="default"/>
      </w:rPr>
    </w:lvl>
    <w:lvl w:ilvl="6" w:tplc="0FD0DB10">
      <w:start w:val="1"/>
      <w:numFmt w:val="bullet"/>
      <w:lvlText w:val=""/>
      <w:lvlJc w:val="left"/>
      <w:pPr>
        <w:ind w:left="5040" w:hanging="360"/>
      </w:pPr>
      <w:rPr>
        <w:rFonts w:ascii="Symbol" w:hAnsi="Symbol" w:hint="default"/>
      </w:rPr>
    </w:lvl>
    <w:lvl w:ilvl="7" w:tplc="9B8CE896">
      <w:start w:val="1"/>
      <w:numFmt w:val="bullet"/>
      <w:lvlText w:val="o"/>
      <w:lvlJc w:val="left"/>
      <w:pPr>
        <w:ind w:left="5760" w:hanging="360"/>
      </w:pPr>
      <w:rPr>
        <w:rFonts w:ascii="Courier New" w:hAnsi="Courier New" w:hint="default"/>
      </w:rPr>
    </w:lvl>
    <w:lvl w:ilvl="8" w:tplc="7230129C">
      <w:start w:val="1"/>
      <w:numFmt w:val="bullet"/>
      <w:lvlText w:val=""/>
      <w:lvlJc w:val="left"/>
      <w:pPr>
        <w:ind w:left="6480" w:hanging="360"/>
      </w:pPr>
      <w:rPr>
        <w:rFonts w:ascii="Wingdings" w:hAnsi="Wingdings" w:hint="default"/>
      </w:rPr>
    </w:lvl>
  </w:abstractNum>
  <w:abstractNum w:abstractNumId="25" w15:restartNumberingAfterBreak="0">
    <w:nsid w:val="6DA8891B"/>
    <w:multiLevelType w:val="hybridMultilevel"/>
    <w:tmpl w:val="F9C469C4"/>
    <w:lvl w:ilvl="0" w:tplc="FAAE7988">
      <w:start w:val="1"/>
      <w:numFmt w:val="bullet"/>
      <w:lvlText w:val=""/>
      <w:lvlJc w:val="left"/>
      <w:pPr>
        <w:ind w:left="720" w:hanging="360"/>
      </w:pPr>
      <w:rPr>
        <w:rFonts w:ascii="Wingdings" w:hAnsi="Wingdings" w:hint="default"/>
      </w:rPr>
    </w:lvl>
    <w:lvl w:ilvl="1" w:tplc="C94261B0">
      <w:start w:val="1"/>
      <w:numFmt w:val="bullet"/>
      <w:lvlText w:val="o"/>
      <w:lvlJc w:val="left"/>
      <w:pPr>
        <w:ind w:left="1440" w:hanging="360"/>
      </w:pPr>
      <w:rPr>
        <w:rFonts w:ascii="Courier New" w:hAnsi="Courier New" w:hint="default"/>
      </w:rPr>
    </w:lvl>
    <w:lvl w:ilvl="2" w:tplc="0E7CE618">
      <w:start w:val="1"/>
      <w:numFmt w:val="bullet"/>
      <w:lvlText w:val=""/>
      <w:lvlJc w:val="left"/>
      <w:pPr>
        <w:ind w:left="2160" w:hanging="360"/>
      </w:pPr>
      <w:rPr>
        <w:rFonts w:ascii="Wingdings" w:hAnsi="Wingdings" w:hint="default"/>
      </w:rPr>
    </w:lvl>
    <w:lvl w:ilvl="3" w:tplc="B5482FF0">
      <w:start w:val="1"/>
      <w:numFmt w:val="bullet"/>
      <w:lvlText w:val=""/>
      <w:lvlJc w:val="left"/>
      <w:pPr>
        <w:ind w:left="2880" w:hanging="360"/>
      </w:pPr>
      <w:rPr>
        <w:rFonts w:ascii="Symbol" w:hAnsi="Symbol" w:hint="default"/>
      </w:rPr>
    </w:lvl>
    <w:lvl w:ilvl="4" w:tplc="9AAEA700">
      <w:start w:val="1"/>
      <w:numFmt w:val="bullet"/>
      <w:lvlText w:val="o"/>
      <w:lvlJc w:val="left"/>
      <w:pPr>
        <w:ind w:left="3600" w:hanging="360"/>
      </w:pPr>
      <w:rPr>
        <w:rFonts w:ascii="Courier New" w:hAnsi="Courier New" w:hint="default"/>
      </w:rPr>
    </w:lvl>
    <w:lvl w:ilvl="5" w:tplc="319ED1A6">
      <w:start w:val="1"/>
      <w:numFmt w:val="bullet"/>
      <w:lvlText w:val=""/>
      <w:lvlJc w:val="left"/>
      <w:pPr>
        <w:ind w:left="4320" w:hanging="360"/>
      </w:pPr>
      <w:rPr>
        <w:rFonts w:ascii="Wingdings" w:hAnsi="Wingdings" w:hint="default"/>
      </w:rPr>
    </w:lvl>
    <w:lvl w:ilvl="6" w:tplc="5A6E9E22">
      <w:start w:val="1"/>
      <w:numFmt w:val="bullet"/>
      <w:lvlText w:val=""/>
      <w:lvlJc w:val="left"/>
      <w:pPr>
        <w:ind w:left="5040" w:hanging="360"/>
      </w:pPr>
      <w:rPr>
        <w:rFonts w:ascii="Symbol" w:hAnsi="Symbol" w:hint="default"/>
      </w:rPr>
    </w:lvl>
    <w:lvl w:ilvl="7" w:tplc="2CDEB67C">
      <w:start w:val="1"/>
      <w:numFmt w:val="bullet"/>
      <w:lvlText w:val="o"/>
      <w:lvlJc w:val="left"/>
      <w:pPr>
        <w:ind w:left="5760" w:hanging="360"/>
      </w:pPr>
      <w:rPr>
        <w:rFonts w:ascii="Courier New" w:hAnsi="Courier New" w:hint="default"/>
      </w:rPr>
    </w:lvl>
    <w:lvl w:ilvl="8" w:tplc="4BFA2326">
      <w:start w:val="1"/>
      <w:numFmt w:val="bullet"/>
      <w:lvlText w:val=""/>
      <w:lvlJc w:val="left"/>
      <w:pPr>
        <w:ind w:left="6480" w:hanging="360"/>
      </w:pPr>
      <w:rPr>
        <w:rFonts w:ascii="Wingdings" w:hAnsi="Wingdings" w:hint="default"/>
      </w:rPr>
    </w:lvl>
  </w:abstractNum>
  <w:abstractNum w:abstractNumId="26" w15:restartNumberingAfterBreak="0">
    <w:nsid w:val="6DE075DD"/>
    <w:multiLevelType w:val="hybridMultilevel"/>
    <w:tmpl w:val="E31C6858"/>
    <w:lvl w:ilvl="0" w:tplc="04090001">
      <w:start w:val="1"/>
      <w:numFmt w:val="bullet"/>
      <w:lvlText w:val=""/>
      <w:lvlJc w:val="left"/>
      <w:pPr>
        <w:ind w:left="719" w:hanging="360"/>
      </w:pPr>
      <w:rPr>
        <w:rFonts w:ascii="Symbol" w:hAnsi="Symbol" w:hint="default"/>
      </w:rPr>
    </w:lvl>
    <w:lvl w:ilvl="1" w:tplc="04090003" w:tentative="1">
      <w:start w:val="1"/>
      <w:numFmt w:val="bullet"/>
      <w:lvlText w:val="o"/>
      <w:lvlJc w:val="left"/>
      <w:pPr>
        <w:ind w:left="1439" w:hanging="360"/>
      </w:pPr>
      <w:rPr>
        <w:rFonts w:ascii="Courier New" w:hAnsi="Courier New" w:hint="default"/>
      </w:rPr>
    </w:lvl>
    <w:lvl w:ilvl="2" w:tplc="04090005" w:tentative="1">
      <w:start w:val="1"/>
      <w:numFmt w:val="bullet"/>
      <w:lvlText w:val=""/>
      <w:lvlJc w:val="left"/>
      <w:pPr>
        <w:ind w:left="2159" w:hanging="360"/>
      </w:pPr>
      <w:rPr>
        <w:rFonts w:ascii="Wingdings" w:hAnsi="Wingdings" w:hint="default"/>
      </w:rPr>
    </w:lvl>
    <w:lvl w:ilvl="3" w:tplc="04090001" w:tentative="1">
      <w:start w:val="1"/>
      <w:numFmt w:val="bullet"/>
      <w:lvlText w:val=""/>
      <w:lvlJc w:val="left"/>
      <w:pPr>
        <w:ind w:left="2879" w:hanging="360"/>
      </w:pPr>
      <w:rPr>
        <w:rFonts w:ascii="Symbol" w:hAnsi="Symbol" w:hint="default"/>
      </w:rPr>
    </w:lvl>
    <w:lvl w:ilvl="4" w:tplc="04090003" w:tentative="1">
      <w:start w:val="1"/>
      <w:numFmt w:val="bullet"/>
      <w:lvlText w:val="o"/>
      <w:lvlJc w:val="left"/>
      <w:pPr>
        <w:ind w:left="3599" w:hanging="360"/>
      </w:pPr>
      <w:rPr>
        <w:rFonts w:ascii="Courier New" w:hAnsi="Courier New" w:hint="default"/>
      </w:rPr>
    </w:lvl>
    <w:lvl w:ilvl="5" w:tplc="04090005" w:tentative="1">
      <w:start w:val="1"/>
      <w:numFmt w:val="bullet"/>
      <w:lvlText w:val=""/>
      <w:lvlJc w:val="left"/>
      <w:pPr>
        <w:ind w:left="4319" w:hanging="360"/>
      </w:pPr>
      <w:rPr>
        <w:rFonts w:ascii="Wingdings" w:hAnsi="Wingdings" w:hint="default"/>
      </w:rPr>
    </w:lvl>
    <w:lvl w:ilvl="6" w:tplc="04090001" w:tentative="1">
      <w:start w:val="1"/>
      <w:numFmt w:val="bullet"/>
      <w:lvlText w:val=""/>
      <w:lvlJc w:val="left"/>
      <w:pPr>
        <w:ind w:left="5039" w:hanging="360"/>
      </w:pPr>
      <w:rPr>
        <w:rFonts w:ascii="Symbol" w:hAnsi="Symbol" w:hint="default"/>
      </w:rPr>
    </w:lvl>
    <w:lvl w:ilvl="7" w:tplc="04090003" w:tentative="1">
      <w:start w:val="1"/>
      <w:numFmt w:val="bullet"/>
      <w:lvlText w:val="o"/>
      <w:lvlJc w:val="left"/>
      <w:pPr>
        <w:ind w:left="5759" w:hanging="360"/>
      </w:pPr>
      <w:rPr>
        <w:rFonts w:ascii="Courier New" w:hAnsi="Courier New" w:hint="default"/>
      </w:rPr>
    </w:lvl>
    <w:lvl w:ilvl="8" w:tplc="04090005" w:tentative="1">
      <w:start w:val="1"/>
      <w:numFmt w:val="bullet"/>
      <w:lvlText w:val=""/>
      <w:lvlJc w:val="left"/>
      <w:pPr>
        <w:ind w:left="6479" w:hanging="360"/>
      </w:pPr>
      <w:rPr>
        <w:rFonts w:ascii="Wingdings" w:hAnsi="Wingdings" w:hint="default"/>
      </w:rPr>
    </w:lvl>
  </w:abstractNum>
  <w:abstractNum w:abstractNumId="27" w15:restartNumberingAfterBreak="0">
    <w:nsid w:val="7522780A"/>
    <w:multiLevelType w:val="multilevel"/>
    <w:tmpl w:val="F1DC3ED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15:restartNumberingAfterBreak="0">
    <w:nsid w:val="787501E9"/>
    <w:multiLevelType w:val="singleLevel"/>
    <w:tmpl w:val="0809000B"/>
    <w:lvl w:ilvl="0">
      <w:start w:val="1"/>
      <w:numFmt w:val="bullet"/>
      <w:lvlText w:val=""/>
      <w:lvlJc w:val="left"/>
      <w:pPr>
        <w:tabs>
          <w:tab w:val="num" w:pos="360"/>
        </w:tabs>
        <w:ind w:left="360" w:hanging="360"/>
      </w:pPr>
      <w:rPr>
        <w:rFonts w:ascii="Wingdings" w:hAnsi="Wingdings" w:hint="default"/>
      </w:rPr>
    </w:lvl>
  </w:abstractNum>
  <w:abstractNum w:abstractNumId="29" w15:restartNumberingAfterBreak="0">
    <w:nsid w:val="7CA34AB2"/>
    <w:multiLevelType w:val="singleLevel"/>
    <w:tmpl w:val="0809000B"/>
    <w:lvl w:ilvl="0">
      <w:start w:val="1"/>
      <w:numFmt w:val="bullet"/>
      <w:lvlText w:val=""/>
      <w:lvlJc w:val="left"/>
      <w:pPr>
        <w:tabs>
          <w:tab w:val="num" w:pos="360"/>
        </w:tabs>
        <w:ind w:left="360" w:hanging="360"/>
      </w:pPr>
      <w:rPr>
        <w:rFonts w:ascii="Wingdings" w:hAnsi="Wingdings" w:hint="default"/>
      </w:rPr>
    </w:lvl>
  </w:abstractNum>
  <w:num w:numId="1" w16cid:durableId="916090506">
    <w:abstractNumId w:val="7"/>
  </w:num>
  <w:num w:numId="2" w16cid:durableId="598875207">
    <w:abstractNumId w:val="24"/>
  </w:num>
  <w:num w:numId="3" w16cid:durableId="323121278">
    <w:abstractNumId w:val="12"/>
  </w:num>
  <w:num w:numId="4" w16cid:durableId="655885071">
    <w:abstractNumId w:val="9"/>
  </w:num>
  <w:num w:numId="5" w16cid:durableId="219176451">
    <w:abstractNumId w:val="15"/>
  </w:num>
  <w:num w:numId="6" w16cid:durableId="232667690">
    <w:abstractNumId w:val="18"/>
  </w:num>
  <w:num w:numId="7" w16cid:durableId="295454320">
    <w:abstractNumId w:val="17"/>
  </w:num>
  <w:num w:numId="8" w16cid:durableId="442769648">
    <w:abstractNumId w:val="25"/>
  </w:num>
  <w:num w:numId="9" w16cid:durableId="1388799033">
    <w:abstractNumId w:val="20"/>
  </w:num>
  <w:num w:numId="10" w16cid:durableId="893811647">
    <w:abstractNumId w:val="21"/>
  </w:num>
  <w:num w:numId="11" w16cid:durableId="833448045">
    <w:abstractNumId w:val="10"/>
  </w:num>
  <w:num w:numId="12" w16cid:durableId="83308486">
    <w:abstractNumId w:val="28"/>
  </w:num>
  <w:num w:numId="13" w16cid:durableId="1502164268">
    <w:abstractNumId w:val="29"/>
  </w:num>
  <w:num w:numId="14" w16cid:durableId="1197501537">
    <w:abstractNumId w:val="16"/>
  </w:num>
  <w:num w:numId="15" w16cid:durableId="179273470">
    <w:abstractNumId w:val="0"/>
  </w:num>
  <w:num w:numId="16" w16cid:durableId="105469359">
    <w:abstractNumId w:val="26"/>
  </w:num>
  <w:num w:numId="17" w16cid:durableId="349334998">
    <w:abstractNumId w:val="23"/>
  </w:num>
  <w:num w:numId="18" w16cid:durableId="524098803">
    <w:abstractNumId w:val="14"/>
  </w:num>
  <w:num w:numId="19" w16cid:durableId="550075775">
    <w:abstractNumId w:val="6"/>
  </w:num>
  <w:num w:numId="20" w16cid:durableId="1527475947">
    <w:abstractNumId w:val="13"/>
  </w:num>
  <w:num w:numId="21" w16cid:durableId="184292709">
    <w:abstractNumId w:val="1"/>
  </w:num>
  <w:num w:numId="22" w16cid:durableId="974332001">
    <w:abstractNumId w:val="27"/>
  </w:num>
  <w:num w:numId="23" w16cid:durableId="1957253414">
    <w:abstractNumId w:val="3"/>
  </w:num>
  <w:num w:numId="24" w16cid:durableId="2023782305">
    <w:abstractNumId w:val="5"/>
  </w:num>
  <w:num w:numId="25" w16cid:durableId="1120105944">
    <w:abstractNumId w:val="4"/>
  </w:num>
  <w:num w:numId="26" w16cid:durableId="248126121">
    <w:abstractNumId w:val="8"/>
  </w:num>
  <w:num w:numId="27" w16cid:durableId="1416173272">
    <w:abstractNumId w:val="19"/>
  </w:num>
  <w:num w:numId="28" w16cid:durableId="1403061229">
    <w:abstractNumId w:val="2"/>
  </w:num>
  <w:num w:numId="29" w16cid:durableId="1778721435">
    <w:abstractNumId w:val="11"/>
  </w:num>
  <w:num w:numId="30" w16cid:durableId="1919366896">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3"/>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6833"/>
    <w:rsid w:val="00004E89"/>
    <w:rsid w:val="00017A3E"/>
    <w:rsid w:val="00023762"/>
    <w:rsid w:val="00036CBF"/>
    <w:rsid w:val="00037F40"/>
    <w:rsid w:val="00053491"/>
    <w:rsid w:val="000653C7"/>
    <w:rsid w:val="00070AA5"/>
    <w:rsid w:val="000733DA"/>
    <w:rsid w:val="000758BE"/>
    <w:rsid w:val="000859D9"/>
    <w:rsid w:val="000A3B3A"/>
    <w:rsid w:val="000B3CD7"/>
    <w:rsid w:val="000E691E"/>
    <w:rsid w:val="00103E35"/>
    <w:rsid w:val="00105976"/>
    <w:rsid w:val="0011694D"/>
    <w:rsid w:val="001A1AAA"/>
    <w:rsid w:val="001A5DEB"/>
    <w:rsid w:val="001B50E1"/>
    <w:rsid w:val="001B51EF"/>
    <w:rsid w:val="001C6F4C"/>
    <w:rsid w:val="001D347E"/>
    <w:rsid w:val="001E37DF"/>
    <w:rsid w:val="001E5D1A"/>
    <w:rsid w:val="00204ED5"/>
    <w:rsid w:val="00206545"/>
    <w:rsid w:val="0023207E"/>
    <w:rsid w:val="002535E4"/>
    <w:rsid w:val="002608D7"/>
    <w:rsid w:val="002D4387"/>
    <w:rsid w:val="002E5210"/>
    <w:rsid w:val="00316770"/>
    <w:rsid w:val="0033204A"/>
    <w:rsid w:val="00334566"/>
    <w:rsid w:val="00347DAA"/>
    <w:rsid w:val="0036029E"/>
    <w:rsid w:val="0037423A"/>
    <w:rsid w:val="00400159"/>
    <w:rsid w:val="00495A85"/>
    <w:rsid w:val="004C173E"/>
    <w:rsid w:val="004C7023"/>
    <w:rsid w:val="004D6E98"/>
    <w:rsid w:val="004E5A7C"/>
    <w:rsid w:val="00543404"/>
    <w:rsid w:val="005456C2"/>
    <w:rsid w:val="005462CB"/>
    <w:rsid w:val="005726A8"/>
    <w:rsid w:val="005A5173"/>
    <w:rsid w:val="005B4921"/>
    <w:rsid w:val="005D2D19"/>
    <w:rsid w:val="005F67DF"/>
    <w:rsid w:val="006014AA"/>
    <w:rsid w:val="00602573"/>
    <w:rsid w:val="00603592"/>
    <w:rsid w:val="00604639"/>
    <w:rsid w:val="00611D8F"/>
    <w:rsid w:val="006154FD"/>
    <w:rsid w:val="0061748F"/>
    <w:rsid w:val="00617F4C"/>
    <w:rsid w:val="0065016E"/>
    <w:rsid w:val="0065785F"/>
    <w:rsid w:val="006A1D79"/>
    <w:rsid w:val="006C090E"/>
    <w:rsid w:val="006C3486"/>
    <w:rsid w:val="006E0BD3"/>
    <w:rsid w:val="006F72F9"/>
    <w:rsid w:val="006F7A76"/>
    <w:rsid w:val="0070209F"/>
    <w:rsid w:val="00704B9A"/>
    <w:rsid w:val="007077CA"/>
    <w:rsid w:val="00761414"/>
    <w:rsid w:val="00781F20"/>
    <w:rsid w:val="00787AB4"/>
    <w:rsid w:val="00795036"/>
    <w:rsid w:val="007A0785"/>
    <w:rsid w:val="007A2A69"/>
    <w:rsid w:val="007A2ECF"/>
    <w:rsid w:val="007B09A9"/>
    <w:rsid w:val="007B4D21"/>
    <w:rsid w:val="007C2DC5"/>
    <w:rsid w:val="007D262C"/>
    <w:rsid w:val="007D681E"/>
    <w:rsid w:val="00805C11"/>
    <w:rsid w:val="008334E2"/>
    <w:rsid w:val="00833EA5"/>
    <w:rsid w:val="008529E1"/>
    <w:rsid w:val="008707F8"/>
    <w:rsid w:val="00886123"/>
    <w:rsid w:val="008A4581"/>
    <w:rsid w:val="008ADD56"/>
    <w:rsid w:val="008B0E2F"/>
    <w:rsid w:val="008B7671"/>
    <w:rsid w:val="008C49BC"/>
    <w:rsid w:val="00910175"/>
    <w:rsid w:val="009116CC"/>
    <w:rsid w:val="00922708"/>
    <w:rsid w:val="0092742C"/>
    <w:rsid w:val="00932D27"/>
    <w:rsid w:val="009736A0"/>
    <w:rsid w:val="00985ECF"/>
    <w:rsid w:val="00991CC6"/>
    <w:rsid w:val="00991D27"/>
    <w:rsid w:val="009A41C9"/>
    <w:rsid w:val="009B49FB"/>
    <w:rsid w:val="009E1109"/>
    <w:rsid w:val="009E253A"/>
    <w:rsid w:val="009E6F57"/>
    <w:rsid w:val="00A06947"/>
    <w:rsid w:val="00A17C16"/>
    <w:rsid w:val="00A23835"/>
    <w:rsid w:val="00A24BA4"/>
    <w:rsid w:val="00A36DCA"/>
    <w:rsid w:val="00A41E70"/>
    <w:rsid w:val="00A61A09"/>
    <w:rsid w:val="00A6383D"/>
    <w:rsid w:val="00A678C4"/>
    <w:rsid w:val="00A76065"/>
    <w:rsid w:val="00A76833"/>
    <w:rsid w:val="00A81901"/>
    <w:rsid w:val="00A91257"/>
    <w:rsid w:val="00AB4191"/>
    <w:rsid w:val="00AB7460"/>
    <w:rsid w:val="00AD220C"/>
    <w:rsid w:val="00AD5FD9"/>
    <w:rsid w:val="00AD6CAC"/>
    <w:rsid w:val="00AD7998"/>
    <w:rsid w:val="00AD7A86"/>
    <w:rsid w:val="00AE3588"/>
    <w:rsid w:val="00AF3A39"/>
    <w:rsid w:val="00B004B5"/>
    <w:rsid w:val="00B0154A"/>
    <w:rsid w:val="00B02A3C"/>
    <w:rsid w:val="00B37EA6"/>
    <w:rsid w:val="00B659E3"/>
    <w:rsid w:val="00B72BE0"/>
    <w:rsid w:val="00B77717"/>
    <w:rsid w:val="00B870B9"/>
    <w:rsid w:val="00B9724E"/>
    <w:rsid w:val="00BC7BC6"/>
    <w:rsid w:val="00C140F3"/>
    <w:rsid w:val="00C31558"/>
    <w:rsid w:val="00C42AE3"/>
    <w:rsid w:val="00C43C9F"/>
    <w:rsid w:val="00C5636F"/>
    <w:rsid w:val="00C5703F"/>
    <w:rsid w:val="00C641B5"/>
    <w:rsid w:val="00C7660B"/>
    <w:rsid w:val="00C80313"/>
    <w:rsid w:val="00C96C28"/>
    <w:rsid w:val="00CC6C35"/>
    <w:rsid w:val="00CD1256"/>
    <w:rsid w:val="00CD69B9"/>
    <w:rsid w:val="00CE2E6C"/>
    <w:rsid w:val="00D04654"/>
    <w:rsid w:val="00D20964"/>
    <w:rsid w:val="00D463A9"/>
    <w:rsid w:val="00D53D1D"/>
    <w:rsid w:val="00D61192"/>
    <w:rsid w:val="00D77618"/>
    <w:rsid w:val="00D95C1B"/>
    <w:rsid w:val="00DC7EFB"/>
    <w:rsid w:val="00DD46BD"/>
    <w:rsid w:val="00DF0E17"/>
    <w:rsid w:val="00E05EE9"/>
    <w:rsid w:val="00E4617A"/>
    <w:rsid w:val="00E763B7"/>
    <w:rsid w:val="00E82D78"/>
    <w:rsid w:val="00E964D8"/>
    <w:rsid w:val="00EA1ACA"/>
    <w:rsid w:val="00EA4212"/>
    <w:rsid w:val="00EA53A1"/>
    <w:rsid w:val="00EB4B93"/>
    <w:rsid w:val="00EC052C"/>
    <w:rsid w:val="00ED3A17"/>
    <w:rsid w:val="00EF0CC5"/>
    <w:rsid w:val="00EF27AF"/>
    <w:rsid w:val="00F07210"/>
    <w:rsid w:val="00F36883"/>
    <w:rsid w:val="00F64813"/>
    <w:rsid w:val="00F86CFC"/>
    <w:rsid w:val="00FB39A6"/>
    <w:rsid w:val="00FC4809"/>
    <w:rsid w:val="00FD5445"/>
    <w:rsid w:val="026D854D"/>
    <w:rsid w:val="034FE96B"/>
    <w:rsid w:val="03CFA80C"/>
    <w:rsid w:val="042AE629"/>
    <w:rsid w:val="042CDF31"/>
    <w:rsid w:val="05111A24"/>
    <w:rsid w:val="0781E115"/>
    <w:rsid w:val="086F5AE9"/>
    <w:rsid w:val="08F95B42"/>
    <w:rsid w:val="0A0B2B4A"/>
    <w:rsid w:val="0B26E635"/>
    <w:rsid w:val="0B7EC386"/>
    <w:rsid w:val="0BDE69B4"/>
    <w:rsid w:val="0D1A93E7"/>
    <w:rsid w:val="0DB54C0D"/>
    <w:rsid w:val="0DDB2BEA"/>
    <w:rsid w:val="12450018"/>
    <w:rsid w:val="133D8FFA"/>
    <w:rsid w:val="143F74B8"/>
    <w:rsid w:val="145D90DE"/>
    <w:rsid w:val="14D9605B"/>
    <w:rsid w:val="14EA2FFA"/>
    <w:rsid w:val="183ED3D7"/>
    <w:rsid w:val="1849F8AE"/>
    <w:rsid w:val="186A3700"/>
    <w:rsid w:val="18C54AA3"/>
    <w:rsid w:val="1985094D"/>
    <w:rsid w:val="1B206C9D"/>
    <w:rsid w:val="1C4DBB4F"/>
    <w:rsid w:val="1D98BBC6"/>
    <w:rsid w:val="1DFE02FE"/>
    <w:rsid w:val="1EE1CB0C"/>
    <w:rsid w:val="1F590407"/>
    <w:rsid w:val="1FF1072D"/>
    <w:rsid w:val="20D05C88"/>
    <w:rsid w:val="2241FC86"/>
    <w:rsid w:val="226C2CE9"/>
    <w:rsid w:val="231B12B4"/>
    <w:rsid w:val="2543B71C"/>
    <w:rsid w:val="2735D479"/>
    <w:rsid w:val="274BD302"/>
    <w:rsid w:val="27B2348D"/>
    <w:rsid w:val="28D66F2F"/>
    <w:rsid w:val="29763D13"/>
    <w:rsid w:val="29FDFFE2"/>
    <w:rsid w:val="2A44056B"/>
    <w:rsid w:val="2CADDDD5"/>
    <w:rsid w:val="2D624010"/>
    <w:rsid w:val="2F0AC685"/>
    <w:rsid w:val="2F529D77"/>
    <w:rsid w:val="303BE151"/>
    <w:rsid w:val="3235B133"/>
    <w:rsid w:val="3533D0D6"/>
    <w:rsid w:val="35A8C31C"/>
    <w:rsid w:val="36708053"/>
    <w:rsid w:val="38CB2B12"/>
    <w:rsid w:val="391E816C"/>
    <w:rsid w:val="3AAEE7BA"/>
    <w:rsid w:val="3C4AB81B"/>
    <w:rsid w:val="3CE5AECB"/>
    <w:rsid w:val="3D4B5622"/>
    <w:rsid w:val="3F3A6C96"/>
    <w:rsid w:val="40038FE7"/>
    <w:rsid w:val="407467E3"/>
    <w:rsid w:val="4089D0B0"/>
    <w:rsid w:val="4096DC3F"/>
    <w:rsid w:val="40D63CF7"/>
    <w:rsid w:val="421AC32B"/>
    <w:rsid w:val="44461F98"/>
    <w:rsid w:val="4446A2E2"/>
    <w:rsid w:val="44D7E619"/>
    <w:rsid w:val="47EF65AB"/>
    <w:rsid w:val="488B2EF0"/>
    <w:rsid w:val="4AC6218B"/>
    <w:rsid w:val="4D21DEDF"/>
    <w:rsid w:val="4DF3E1D3"/>
    <w:rsid w:val="4EA4EBD2"/>
    <w:rsid w:val="505E0CE1"/>
    <w:rsid w:val="524ACE9A"/>
    <w:rsid w:val="53A01AE6"/>
    <w:rsid w:val="54BF3B61"/>
    <w:rsid w:val="57D3F736"/>
    <w:rsid w:val="58C03D34"/>
    <w:rsid w:val="58D72807"/>
    <w:rsid w:val="5902E84C"/>
    <w:rsid w:val="59ECB292"/>
    <w:rsid w:val="5A5C0D95"/>
    <w:rsid w:val="5FCF16D4"/>
    <w:rsid w:val="60F5B0FB"/>
    <w:rsid w:val="619E1743"/>
    <w:rsid w:val="61E0E9E9"/>
    <w:rsid w:val="62E60E62"/>
    <w:rsid w:val="63417C50"/>
    <w:rsid w:val="64DD4CB1"/>
    <w:rsid w:val="66BBDB88"/>
    <w:rsid w:val="6887DE03"/>
    <w:rsid w:val="69607104"/>
    <w:rsid w:val="69E3EF25"/>
    <w:rsid w:val="6B8BEEED"/>
    <w:rsid w:val="6C15EF46"/>
    <w:rsid w:val="6C7C1D8D"/>
    <w:rsid w:val="6CCF3639"/>
    <w:rsid w:val="6CE85E96"/>
    <w:rsid w:val="6D1D7A82"/>
    <w:rsid w:val="702CCBF4"/>
    <w:rsid w:val="723527BD"/>
    <w:rsid w:val="77BCA998"/>
    <w:rsid w:val="77E9C58A"/>
    <w:rsid w:val="7C2C9C59"/>
    <w:rsid w:val="7D4F4332"/>
    <w:rsid w:val="7DE804F5"/>
    <w:rsid w:val="7EE86A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F7AB748"/>
  <w14:defaultImageDpi w14:val="300"/>
  <w15:chartTrackingRefBased/>
  <w15:docId w15:val="{65D28D7B-7206-4AD6-9DB2-87FD21F01F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42"/>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b/>
      <w:i/>
    </w:rPr>
  </w:style>
  <w:style w:type="paragraph" w:styleId="Heading3">
    <w:name w:val="heading 3"/>
    <w:basedOn w:val="Normal"/>
    <w:next w:val="Normal"/>
    <w:qFormat/>
    <w:pPr>
      <w:keepNext/>
      <w:jc w:val="both"/>
      <w:outlineLvl w:val="2"/>
    </w:pPr>
    <w:rPr>
      <w:b/>
      <w:i/>
    </w:rPr>
  </w:style>
  <w:style w:type="paragraph" w:styleId="Heading4">
    <w:name w:val="heading 4"/>
    <w:basedOn w:val="Normal"/>
    <w:next w:val="Normal"/>
    <w:qFormat/>
    <w:pPr>
      <w:keepNext/>
      <w:jc w:val="both"/>
      <w:outlineLvl w:val="3"/>
    </w:pPr>
    <w:rPr>
      <w:b/>
      <w:i/>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pPr>
      <w:jc w:val="both"/>
    </w:pPr>
  </w:style>
  <w:style w:type="character" w:customStyle="1" w:styleId="aLCPboldbodytext">
    <w:name w:val="a LCP bold body text"/>
    <w:rPr>
      <w:rFonts w:ascii="Arial" w:hAnsi="Arial"/>
      <w:b/>
      <w:bCs/>
      <w:dstrike w:val="0"/>
      <w:sz w:val="22"/>
      <w:effect w:val="none"/>
      <w:vertAlign w:val="baseline"/>
    </w:rPr>
  </w:style>
  <w:style w:type="paragraph" w:customStyle="1" w:styleId="aLCPSubhead">
    <w:name w:val="a LCP Subhead"/>
    <w:autoRedefine/>
    <w:rsid w:val="009736A0"/>
    <w:pPr>
      <w:jc w:val="both"/>
    </w:pPr>
    <w:rPr>
      <w:rFonts w:ascii="Calibri" w:hAnsi="Calibri"/>
      <w:b/>
      <w:sz w:val="24"/>
      <w:szCs w:val="24"/>
      <w:u w:val="single"/>
      <w:lang w:val="en-US" w:eastAsia="en-US"/>
    </w:rPr>
  </w:style>
  <w:style w:type="paragraph" w:customStyle="1" w:styleId="aLCPBodytext">
    <w:name w:val="a LCP Body text"/>
    <w:autoRedefine/>
    <w:rsid w:val="00F64813"/>
    <w:pPr>
      <w:jc w:val="both"/>
    </w:pPr>
    <w:rPr>
      <w:rFonts w:ascii="Comic Sans MS" w:hAnsi="Comic Sans MS"/>
      <w:b/>
      <w:sz w:val="24"/>
      <w:szCs w:val="24"/>
      <w:u w:val="single"/>
      <w:lang w:eastAsia="en-US"/>
    </w:rPr>
  </w:style>
  <w:style w:type="paragraph" w:styleId="BodyText2">
    <w:name w:val="Body Text 2"/>
    <w:basedOn w:val="Normal"/>
    <w:rPr>
      <w:b/>
      <w:i/>
    </w:rPr>
  </w:style>
  <w:style w:type="paragraph" w:customStyle="1" w:styleId="Default">
    <w:name w:val="Default"/>
    <w:rsid w:val="00B004B5"/>
    <w:pPr>
      <w:widowControl w:val="0"/>
      <w:autoSpaceDE w:val="0"/>
      <w:autoSpaceDN w:val="0"/>
      <w:adjustRightInd w:val="0"/>
    </w:pPr>
    <w:rPr>
      <w:rFonts w:ascii="Arial" w:hAnsi="Arial" w:cs="Arial"/>
      <w:color w:val="000000"/>
      <w:sz w:val="24"/>
      <w:szCs w:val="24"/>
      <w:lang w:val="en-US" w:eastAsia="en-US"/>
    </w:rPr>
  </w:style>
  <w:style w:type="paragraph" w:styleId="Header">
    <w:name w:val="header"/>
    <w:basedOn w:val="Normal"/>
    <w:link w:val="HeaderChar"/>
    <w:rsid w:val="007077CA"/>
    <w:pPr>
      <w:tabs>
        <w:tab w:val="center" w:pos="4513"/>
        <w:tab w:val="right" w:pos="9026"/>
      </w:tabs>
    </w:pPr>
  </w:style>
  <w:style w:type="character" w:customStyle="1" w:styleId="HeaderChar">
    <w:name w:val="Header Char"/>
    <w:link w:val="Header"/>
    <w:rsid w:val="007077CA"/>
    <w:rPr>
      <w:lang w:eastAsia="en-US"/>
    </w:rPr>
  </w:style>
  <w:style w:type="paragraph" w:styleId="Footer">
    <w:name w:val="footer"/>
    <w:basedOn w:val="Normal"/>
    <w:link w:val="FooterChar"/>
    <w:rsid w:val="007077CA"/>
    <w:pPr>
      <w:tabs>
        <w:tab w:val="center" w:pos="4513"/>
        <w:tab w:val="right" w:pos="9026"/>
      </w:tabs>
    </w:pPr>
  </w:style>
  <w:style w:type="character" w:customStyle="1" w:styleId="FooterChar">
    <w:name w:val="Footer Char"/>
    <w:link w:val="Footer"/>
    <w:rsid w:val="007077CA"/>
    <w:rPr>
      <w:lang w:eastAsia="en-US"/>
    </w:rPr>
  </w:style>
  <w:style w:type="paragraph" w:styleId="ListParagraph">
    <w:name w:val="List Paragraph"/>
    <w:basedOn w:val="Normal"/>
    <w:uiPriority w:val="34"/>
    <w:qFormat/>
    <w:rsid w:val="00D20964"/>
    <w:pPr>
      <w:ind w:left="720"/>
      <w:contextualSpacing/>
    </w:pPr>
    <w:rPr>
      <w:rFonts w:ascii="Calibri" w:hAnsi="Calibri"/>
      <w:sz w:val="24"/>
      <w:szCs w:val="24"/>
      <w:lang w:val="en-US"/>
    </w:rPr>
  </w:style>
  <w:style w:type="paragraph" w:styleId="NormalWeb">
    <w:name w:val="Normal (Web)"/>
    <w:basedOn w:val="Normal"/>
    <w:uiPriority w:val="99"/>
    <w:unhideWhenUsed/>
    <w:rsid w:val="00C43C9F"/>
    <w:pPr>
      <w:spacing w:before="100" w:beforeAutospacing="1" w:after="100" w:afterAutospacing="1"/>
    </w:pPr>
    <w:rPr>
      <w:sz w:val="24"/>
      <w:szCs w:val="24"/>
      <w:lang w:eastAsia="en-GB"/>
    </w:rPr>
  </w:style>
  <w:style w:type="character" w:styleId="Strong">
    <w:name w:val="Strong"/>
    <w:uiPriority w:val="22"/>
    <w:qFormat/>
    <w:rsid w:val="00C43C9F"/>
    <w:rPr>
      <w:b/>
      <w:bCs/>
    </w:rPr>
  </w:style>
  <w:style w:type="table" w:styleId="PlainTable2">
    <w:name w:val="Plain Table 2"/>
    <w:basedOn w:val="TableNormal"/>
    <w:uiPriority w:val="42"/>
    <w:rsid w:val="006E0BD3"/>
    <w:rPr>
      <w:rFonts w:ascii="Calibri" w:eastAsia="Calibri" w:hAnsi="Calibri"/>
      <w:sz w:val="22"/>
      <w:szCs w:val="22"/>
      <w:lang w:eastAsia="en-US"/>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styleId="TableGrid">
    <w:name w:val="Table Grid"/>
    <w:basedOn w:val="TableNormal"/>
    <w:uiPriority w:val="59"/>
    <w:rsid w:val="00FB4123"/>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677623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9A49A6EC72FB3458CB853956A284F0B" ma:contentTypeVersion="20" ma:contentTypeDescription="Create a new document." ma:contentTypeScope="" ma:versionID="2127bae4dae91d4d22db5bd546119bea">
  <xsd:schema xmlns:xsd="http://www.w3.org/2001/XMLSchema" xmlns:xs="http://www.w3.org/2001/XMLSchema" xmlns:p="http://schemas.microsoft.com/office/2006/metadata/properties" xmlns:ns1="http://schemas.microsoft.com/sharepoint/v3" xmlns:ns2="1cc60a1c-d6c3-417b-b7a2-c7f588eb9d36" xmlns:ns3="dab3547d-fd9d-40a3-bcb8-a4bdffa3ee62" targetNamespace="http://schemas.microsoft.com/office/2006/metadata/properties" ma:root="true" ma:fieldsID="ab81fec6895588fb3aad461593887053" ns1:_="" ns2:_="" ns3:_="">
    <xsd:import namespace="http://schemas.microsoft.com/sharepoint/v3"/>
    <xsd:import namespace="1cc60a1c-d6c3-417b-b7a2-c7f588eb9d36"/>
    <xsd:import namespace="dab3547d-fd9d-40a3-bcb8-a4bdffa3ee62"/>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ServiceAutoKeyPoints" minOccurs="0"/>
                <xsd:element ref="ns2:MediaServiceKeyPoints" minOccurs="0"/>
                <xsd:element ref="ns3:SharedWithUsers" minOccurs="0"/>
                <xsd:element ref="ns3:SharedWithDetails" minOccurs="0"/>
                <xsd:element ref="ns1:_ip_UnifiedCompliancePolicyProperties" minOccurs="0"/>
                <xsd:element ref="ns1:_ip_UnifiedCompliancePolicyUIAction"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Unified Compliance Policy Properties" ma:hidden="true" ma:internalName="_ip_UnifiedCompliancePolicyProperties">
      <xsd:simpleType>
        <xsd:restriction base="dms:Note"/>
      </xsd:simpleType>
    </xsd:element>
    <xsd:element name="_ip_UnifiedCompliancePolicyUIAction" ma:index="21"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cc60a1c-d6c3-417b-b7a2-c7f588eb9d3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LengthInSeconds" ma:index="22" nillable="true" ma:displayName="Length (seconds)" ma:internalName="MediaLengthInSeconds" ma:readOnly="true">
      <xsd:simpleType>
        <xsd:restriction base="dms:Unknown"/>
      </xsd:simpleType>
    </xsd:element>
    <xsd:element name="lcf76f155ced4ddcb4097134ff3c332f" ma:index="24" nillable="true" ma:taxonomy="true" ma:internalName="lcf76f155ced4ddcb4097134ff3c332f" ma:taxonomyFieldName="MediaServiceImageTags" ma:displayName="Image Tags" ma:readOnly="false" ma:fieldId="{5cf76f15-5ced-4ddc-b409-7134ff3c332f}" ma:taxonomyMulti="true" ma:sspId="03c62532-5405-4234-8b1a-bb2652944c8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6"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ab3547d-fd9d-40a3-bcb8-a4bdffa3ee62"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5" nillable="true" ma:displayName="Taxonomy Catch All Column" ma:hidden="true" ma:list="{527d5766-7d13-4251-82d4-520b469f5ef6}" ma:internalName="TaxCatchAll" ma:showField="CatchAllData" ma:web="dab3547d-fd9d-40a3-bcb8-a4bdffa3ee6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TaxCatchAll xmlns="dab3547d-fd9d-40a3-bcb8-a4bdffa3ee62" xsi:nil="true"/>
    <lcf76f155ced4ddcb4097134ff3c332f xmlns="1cc60a1c-d6c3-417b-b7a2-c7f588eb9d36">
      <Terms xmlns="http://schemas.microsoft.com/office/infopath/2007/PartnerControls"/>
    </lcf76f155ced4ddcb4097134ff3c332f>
    <SharedWithUsers xmlns="dab3547d-fd9d-40a3-bcb8-a4bdffa3ee62">
      <UserInfo>
        <DisplayName>Mrs E Hollis</DisplayName>
        <AccountId>15</AccountId>
        <AccountType/>
      </UserInfo>
      <UserInfo>
        <DisplayName>Joshua Griffiths</DisplayName>
        <AccountId>173</AccountId>
        <AccountType/>
      </UserInfo>
    </SharedWithUsers>
  </documentManagement>
</p:properties>
</file>

<file path=customXml/itemProps1.xml><?xml version="1.0" encoding="utf-8"?>
<ds:datastoreItem xmlns:ds="http://schemas.openxmlformats.org/officeDocument/2006/customXml" ds:itemID="{38DE9412-B5A6-4C3E-97B0-97483E85B2F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1cc60a1c-d6c3-417b-b7a2-c7f588eb9d36"/>
    <ds:schemaRef ds:uri="dab3547d-fd9d-40a3-bcb8-a4bdffa3ee6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A40DD8E-708C-40F5-BBAA-1D3B6A6ABC8D}">
  <ds:schemaRefs>
    <ds:schemaRef ds:uri="http://schemas.microsoft.com/sharepoint/v3/contenttype/forms"/>
  </ds:schemaRefs>
</ds:datastoreItem>
</file>

<file path=customXml/itemProps3.xml><?xml version="1.0" encoding="utf-8"?>
<ds:datastoreItem xmlns:ds="http://schemas.openxmlformats.org/officeDocument/2006/customXml" ds:itemID="{43807873-A842-4FF2-AB86-038FD2AE53A4}">
  <ds:schemaRefs>
    <ds:schemaRef ds:uri="http://schemas.openxmlformats.org/officeDocument/2006/bibliography"/>
  </ds:schemaRefs>
</ds:datastoreItem>
</file>

<file path=customXml/itemProps4.xml><?xml version="1.0" encoding="utf-8"?>
<ds:datastoreItem xmlns:ds="http://schemas.openxmlformats.org/officeDocument/2006/customXml" ds:itemID="{5DD0548B-7E1B-4ABE-9662-6080C6B4030D}">
  <ds:schemaRefs>
    <ds:schemaRef ds:uri="http://schemas.microsoft.com/office/2006/metadata/properties"/>
    <ds:schemaRef ds:uri="http://schemas.microsoft.com/office/infopath/2007/PartnerControls"/>
    <ds:schemaRef ds:uri="http://schemas.microsoft.com/sharepoint/v3"/>
    <ds:schemaRef ds:uri="dab3547d-fd9d-40a3-bcb8-a4bdffa3ee62"/>
    <ds:schemaRef ds:uri="1cc60a1c-d6c3-417b-b7a2-c7f588eb9d36"/>
  </ds:schemaRefs>
</ds:datastoreItem>
</file>

<file path=docProps/app.xml><?xml version="1.0" encoding="utf-8"?>
<Properties xmlns="http://schemas.openxmlformats.org/officeDocument/2006/extended-properties" xmlns:vt="http://schemas.openxmlformats.org/officeDocument/2006/docPropsVTypes">
  <Template>Normal</Template>
  <TotalTime>1109</TotalTime>
  <Pages>9</Pages>
  <Words>3308</Words>
  <Characters>17748</Characters>
  <Application>Microsoft Office Word</Application>
  <DocSecurity>0</DocSecurity>
  <Lines>147</Lines>
  <Paragraphs>42</Paragraphs>
  <ScaleCrop>false</ScaleCrop>
  <HeadingPairs>
    <vt:vector size="2" baseType="variant">
      <vt:variant>
        <vt:lpstr>Title</vt:lpstr>
      </vt:variant>
      <vt:variant>
        <vt:i4>1</vt:i4>
      </vt:variant>
    </vt:vector>
  </HeadingPairs>
  <TitlesOfParts>
    <vt:vector size="1" baseType="lpstr">
      <vt:lpstr>Physical Education Policy</vt:lpstr>
    </vt:vector>
  </TitlesOfParts>
  <Company>Potential Pre-Installed User</Company>
  <LinksUpToDate>false</LinksUpToDate>
  <CharactersWithSpaces>21014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Physical Education Policy</dc:title>
  <dc:subject/>
  <dc:creator>Potential Pre-Installed User</dc:creator>
  <cp:keywords/>
  <cp:lastModifiedBy>Mrs E Parker</cp:lastModifiedBy>
  <cp:revision>26</cp:revision>
  <cp:lastPrinted>2024-02-12T11:03:00Z</cp:lastPrinted>
  <dcterms:created xsi:type="dcterms:W3CDTF">2024-02-06T15:18:00Z</dcterms:created>
  <dcterms:modified xsi:type="dcterms:W3CDTF">2025-06-20T14:37:00Z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0x01010079A49A6EC72FB3458CB853956A284F0B</vt:lpwstr>
  </property>
  <property fmtid="{D5CDD505-2E9C-101B-9397-08002B2CF9AE}" pid="3" name="MediaServiceImageTags">
    <vt:lpwstr/>
  </property>
</Properties>
</file>